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A1" w:rsidRPr="008A3F32" w:rsidRDefault="001F06A1" w:rsidP="001F06A1">
      <w:pPr>
        <w:tabs>
          <w:tab w:val="left" w:pos="780"/>
          <w:tab w:val="center" w:pos="4335"/>
        </w:tabs>
        <w:spacing w:after="0" w:line="240" w:lineRule="auto"/>
        <w:jc w:val="center"/>
        <w:rPr>
          <w:rFonts w:ascii="Berlin Sans FB Demi" w:hAnsi="Berlin Sans FB Demi" w:cstheme="minorHAnsi"/>
          <w:b/>
          <w:bCs/>
          <w:color w:val="000000" w:themeColor="text1"/>
          <w:sz w:val="56"/>
          <w:szCs w:val="24"/>
        </w:rPr>
      </w:pPr>
      <w:r w:rsidRPr="008A3F32">
        <w:rPr>
          <w:rFonts w:ascii="Berlin Sans FB Demi" w:hAnsi="Berlin Sans FB Demi" w:cstheme="minorHAnsi"/>
          <w:b/>
          <w:bCs/>
          <w:color w:val="000000" w:themeColor="text1"/>
          <w:sz w:val="56"/>
          <w:szCs w:val="24"/>
        </w:rPr>
        <w:t>PURBANCHAL UNIVERSITY</w:t>
      </w:r>
    </w:p>
    <w:p w:rsidR="001F06A1" w:rsidRPr="008A3F32" w:rsidRDefault="001F06A1" w:rsidP="001F06A1">
      <w:pPr>
        <w:spacing w:after="0" w:line="240" w:lineRule="auto"/>
        <w:jc w:val="center"/>
        <w:rPr>
          <w:rFonts w:ascii="Berlin Sans FB Demi" w:hAnsi="Berlin Sans FB Demi" w:cstheme="minorHAnsi"/>
          <w:color w:val="000000" w:themeColor="text1"/>
          <w:sz w:val="72"/>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72"/>
          <w:szCs w:val="24"/>
        </w:rPr>
      </w:pPr>
      <w:r w:rsidRPr="008A3F32">
        <w:rPr>
          <w:rFonts w:ascii="Berlin Sans FB Demi" w:hAnsi="Berlin Sans FB Demi" w:cstheme="minorHAnsi"/>
          <w:noProof/>
          <w:color w:val="000000" w:themeColor="text1"/>
          <w:sz w:val="72"/>
          <w:szCs w:val="24"/>
          <w:lang w:bidi="ar-SA"/>
        </w:rPr>
        <w:drawing>
          <wp:anchor distT="0" distB="0" distL="114300" distR="114300" simplePos="0" relativeHeight="251659264" behindDoc="0" locked="0" layoutInCell="1" allowOverlap="1">
            <wp:simplePos x="0" y="0"/>
            <wp:positionH relativeFrom="column">
              <wp:posOffset>2117725</wp:posOffset>
            </wp:positionH>
            <wp:positionV relativeFrom="paragraph">
              <wp:posOffset>224790</wp:posOffset>
            </wp:positionV>
            <wp:extent cx="1331595" cy="1288415"/>
            <wp:effectExtent l="19050" t="0" r="190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31595" cy="1288415"/>
                    </a:xfrm>
                    <a:prstGeom prst="rect">
                      <a:avLst/>
                    </a:prstGeom>
                    <a:noFill/>
                  </pic:spPr>
                </pic:pic>
              </a:graphicData>
            </a:graphic>
          </wp:anchor>
        </w:drawing>
      </w:r>
    </w:p>
    <w:p w:rsidR="001F06A1" w:rsidRPr="008A3F32" w:rsidRDefault="001F06A1" w:rsidP="001F06A1">
      <w:pPr>
        <w:tabs>
          <w:tab w:val="left" w:pos="1456"/>
        </w:tabs>
        <w:spacing w:after="0" w:line="240" w:lineRule="auto"/>
        <w:rPr>
          <w:rFonts w:ascii="Berlin Sans FB Demi" w:hAnsi="Berlin Sans FB Demi" w:cstheme="minorHAnsi"/>
          <w:color w:val="000000" w:themeColor="text1"/>
          <w:sz w:val="72"/>
          <w:szCs w:val="24"/>
        </w:rPr>
      </w:pPr>
      <w:r w:rsidRPr="008A3F32">
        <w:rPr>
          <w:rFonts w:ascii="Berlin Sans FB Demi" w:hAnsi="Berlin Sans FB Demi" w:cstheme="minorHAnsi"/>
          <w:color w:val="000000" w:themeColor="text1"/>
          <w:sz w:val="72"/>
          <w:szCs w:val="24"/>
        </w:rPr>
        <w:tab/>
      </w:r>
    </w:p>
    <w:p w:rsidR="001F06A1" w:rsidRPr="008A3F32" w:rsidRDefault="001F06A1" w:rsidP="001F06A1">
      <w:pPr>
        <w:spacing w:after="0" w:line="240" w:lineRule="auto"/>
        <w:jc w:val="center"/>
        <w:rPr>
          <w:rFonts w:ascii="Berlin Sans FB Demi" w:hAnsi="Berlin Sans FB Demi" w:cstheme="minorHAnsi"/>
          <w:color w:val="000000" w:themeColor="text1"/>
          <w:sz w:val="72"/>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72"/>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44"/>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44"/>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44"/>
          <w:szCs w:val="24"/>
        </w:rPr>
      </w:pPr>
      <w:r w:rsidRPr="008A3F32">
        <w:rPr>
          <w:rFonts w:ascii="Berlin Sans FB Demi" w:hAnsi="Berlin Sans FB Demi" w:cstheme="minorHAnsi"/>
          <w:color w:val="000000" w:themeColor="text1"/>
          <w:sz w:val="44"/>
          <w:szCs w:val="24"/>
        </w:rPr>
        <w:t>Syllabus Of</w:t>
      </w:r>
    </w:p>
    <w:p w:rsidR="001F06A1" w:rsidRPr="008A3F32" w:rsidRDefault="001F06A1" w:rsidP="001F06A1">
      <w:pPr>
        <w:spacing w:after="0" w:line="240" w:lineRule="auto"/>
        <w:jc w:val="center"/>
        <w:rPr>
          <w:rFonts w:ascii="Berlin Sans FB Demi" w:hAnsi="Berlin Sans FB Demi" w:cstheme="minorHAnsi"/>
          <w:color w:val="000000" w:themeColor="text1"/>
          <w:sz w:val="56"/>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Four-Years </w:t>
      </w:r>
    </w:p>
    <w:p w:rsidR="001F06A1" w:rsidRPr="008A3F32" w:rsidRDefault="001F06A1" w:rsidP="001F06A1">
      <w:pPr>
        <w:spacing w:after="0" w:line="240" w:lineRule="auto"/>
        <w:jc w:val="center"/>
        <w:rPr>
          <w:rFonts w:ascii="Berlin Sans FB Demi" w:hAnsi="Berlin Sans FB Demi" w:cstheme="minorHAnsi"/>
          <w:color w:val="000000" w:themeColor="text1"/>
          <w:sz w:val="56"/>
          <w:szCs w:val="24"/>
        </w:rPr>
      </w:pPr>
      <w:r w:rsidRPr="008A3F32">
        <w:rPr>
          <w:rFonts w:ascii="Berlin Sans FB Demi" w:hAnsi="Berlin Sans FB Demi" w:cstheme="minorHAnsi"/>
          <w:color w:val="000000" w:themeColor="text1"/>
          <w:sz w:val="56"/>
          <w:szCs w:val="24"/>
        </w:rPr>
        <w:t xml:space="preserve">Bachelor of </w:t>
      </w:r>
      <w:r>
        <w:rPr>
          <w:rFonts w:ascii="Berlin Sans FB Demi" w:hAnsi="Berlin Sans FB Demi" w:cstheme="minorHAnsi"/>
          <w:color w:val="000000" w:themeColor="text1"/>
          <w:sz w:val="56"/>
          <w:szCs w:val="24"/>
        </w:rPr>
        <w:t>Arts</w:t>
      </w:r>
      <w:r w:rsidRPr="008A3F32">
        <w:rPr>
          <w:rFonts w:ascii="Berlin Sans FB Demi" w:hAnsi="Berlin Sans FB Demi" w:cstheme="minorHAnsi"/>
          <w:color w:val="000000" w:themeColor="text1"/>
          <w:sz w:val="56"/>
          <w:szCs w:val="24"/>
        </w:rPr>
        <w:t xml:space="preserve"> (B.</w:t>
      </w:r>
      <w:r>
        <w:rPr>
          <w:rFonts w:ascii="Berlin Sans FB Demi" w:hAnsi="Berlin Sans FB Demi" w:cstheme="minorHAnsi"/>
          <w:color w:val="000000" w:themeColor="text1"/>
          <w:sz w:val="56"/>
          <w:szCs w:val="24"/>
        </w:rPr>
        <w:t>A</w:t>
      </w:r>
      <w:r w:rsidRPr="008A3F32">
        <w:rPr>
          <w:rFonts w:ascii="Berlin Sans FB Demi" w:hAnsi="Berlin Sans FB Demi" w:cstheme="minorHAnsi"/>
          <w:color w:val="000000" w:themeColor="text1"/>
          <w:sz w:val="56"/>
          <w:szCs w:val="24"/>
        </w:rPr>
        <w:t>.)</w:t>
      </w:r>
    </w:p>
    <w:p w:rsidR="001F06A1" w:rsidRDefault="001F06A1" w:rsidP="001F06A1">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Fourth</w:t>
      </w:r>
      <w:r w:rsidRPr="008A3F32">
        <w:rPr>
          <w:rFonts w:ascii="Berlin Sans FB Demi" w:hAnsi="Berlin Sans FB Demi" w:cstheme="minorHAnsi"/>
          <w:b/>
          <w:bCs/>
          <w:color w:val="000000" w:themeColor="text1"/>
          <w:sz w:val="52"/>
          <w:szCs w:val="24"/>
        </w:rPr>
        <w:t xml:space="preserve"> Year</w:t>
      </w:r>
    </w:p>
    <w:p w:rsidR="001F06A1" w:rsidRPr="008A3F32" w:rsidRDefault="001F06A1" w:rsidP="001F06A1">
      <w:pPr>
        <w:spacing w:after="0" w:line="240" w:lineRule="auto"/>
        <w:jc w:val="center"/>
        <w:rPr>
          <w:rFonts w:ascii="Berlin Sans FB Demi" w:hAnsi="Berlin Sans FB Demi" w:cstheme="minorHAnsi"/>
          <w:b/>
          <w:bCs/>
          <w:color w:val="000000" w:themeColor="text1"/>
          <w:sz w:val="52"/>
          <w:szCs w:val="24"/>
        </w:rPr>
      </w:pPr>
      <w:r>
        <w:rPr>
          <w:rFonts w:ascii="Berlin Sans FB Demi" w:hAnsi="Berlin Sans FB Demi" w:cstheme="minorHAnsi"/>
          <w:b/>
          <w:bCs/>
          <w:color w:val="000000" w:themeColor="text1"/>
          <w:sz w:val="52"/>
          <w:szCs w:val="24"/>
        </w:rPr>
        <w:t>(Major: Population and Development)</w:t>
      </w:r>
    </w:p>
    <w:p w:rsidR="001F06A1" w:rsidRPr="008A3F32" w:rsidRDefault="001F06A1" w:rsidP="001F06A1">
      <w:pPr>
        <w:spacing w:after="0" w:line="240" w:lineRule="auto"/>
        <w:jc w:val="center"/>
        <w:rPr>
          <w:rFonts w:ascii="Berlin Sans FB Demi" w:hAnsi="Berlin Sans FB Demi" w:cstheme="minorHAnsi"/>
          <w:b/>
          <w:bCs/>
          <w:color w:val="000000" w:themeColor="text1"/>
          <w:sz w:val="52"/>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72"/>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72"/>
          <w:szCs w:val="24"/>
        </w:rPr>
      </w:pPr>
    </w:p>
    <w:p w:rsidR="001F06A1" w:rsidRPr="008A3F32" w:rsidRDefault="001F06A1" w:rsidP="001F06A1">
      <w:pPr>
        <w:spacing w:after="0" w:line="240" w:lineRule="auto"/>
        <w:jc w:val="center"/>
        <w:rPr>
          <w:rFonts w:ascii="Berlin Sans FB Demi" w:hAnsi="Berlin Sans FB Demi" w:cstheme="minorHAnsi"/>
          <w:color w:val="000000" w:themeColor="text1"/>
          <w:sz w:val="40"/>
          <w:szCs w:val="24"/>
        </w:rPr>
      </w:pPr>
      <w:r w:rsidRPr="008A3F32">
        <w:rPr>
          <w:rFonts w:ascii="Berlin Sans FB Demi" w:hAnsi="Berlin Sans FB Demi" w:cstheme="minorHAnsi"/>
          <w:color w:val="000000" w:themeColor="text1"/>
          <w:sz w:val="40"/>
          <w:szCs w:val="24"/>
        </w:rPr>
        <w:t>Office of the Dean</w:t>
      </w:r>
    </w:p>
    <w:p w:rsidR="001F06A1" w:rsidRPr="008A3F32" w:rsidRDefault="001F06A1" w:rsidP="001F06A1">
      <w:pPr>
        <w:tabs>
          <w:tab w:val="left" w:pos="1880"/>
        </w:tabs>
        <w:spacing w:after="0" w:line="240" w:lineRule="auto"/>
        <w:jc w:val="center"/>
        <w:rPr>
          <w:rFonts w:ascii="Berlin Sans FB Demi" w:hAnsi="Berlin Sans FB Demi" w:cstheme="minorHAnsi"/>
          <w:color w:val="000000" w:themeColor="text1"/>
          <w:sz w:val="32"/>
          <w:szCs w:val="24"/>
        </w:rPr>
      </w:pPr>
      <w:r w:rsidRPr="008A3F32">
        <w:rPr>
          <w:rFonts w:ascii="Berlin Sans FB Demi" w:hAnsi="Berlin Sans FB Demi" w:cstheme="minorHAnsi"/>
          <w:color w:val="000000" w:themeColor="text1"/>
          <w:sz w:val="32"/>
          <w:szCs w:val="24"/>
        </w:rPr>
        <w:t xml:space="preserve">Faculty of </w:t>
      </w:r>
      <w:r>
        <w:rPr>
          <w:rFonts w:ascii="Berlin Sans FB Demi" w:hAnsi="Berlin Sans FB Demi" w:cstheme="minorHAnsi"/>
          <w:color w:val="000000" w:themeColor="text1"/>
          <w:sz w:val="32"/>
          <w:szCs w:val="24"/>
        </w:rPr>
        <w:t>Arts</w:t>
      </w:r>
    </w:p>
    <w:p w:rsidR="001F06A1" w:rsidRPr="008A3F32" w:rsidRDefault="001F06A1" w:rsidP="001F06A1">
      <w:pPr>
        <w:spacing w:after="0" w:line="240" w:lineRule="auto"/>
        <w:jc w:val="center"/>
        <w:rPr>
          <w:rFonts w:ascii="Berlin Sans FB Demi" w:hAnsi="Berlin Sans FB Demi" w:cstheme="minorHAnsi"/>
          <w:b/>
          <w:bCs/>
          <w:color w:val="000000" w:themeColor="text1"/>
          <w:sz w:val="24"/>
          <w:szCs w:val="24"/>
        </w:rPr>
      </w:pPr>
      <w:r w:rsidRPr="008A3F32">
        <w:rPr>
          <w:rFonts w:ascii="Berlin Sans FB Demi" w:hAnsi="Berlin Sans FB Demi" w:cstheme="minorHAnsi"/>
          <w:b/>
          <w:bCs/>
          <w:color w:val="000000" w:themeColor="text1"/>
          <w:sz w:val="24"/>
          <w:szCs w:val="24"/>
        </w:rPr>
        <w:t>Biratnagar, Nepal</w:t>
      </w:r>
    </w:p>
    <w:p w:rsidR="001F06A1" w:rsidRDefault="001F06A1" w:rsidP="001F06A1">
      <w:pPr>
        <w:jc w:val="center"/>
        <w:rPr>
          <w:rFonts w:ascii="Times New Roman" w:hAnsi="Times New Roman" w:cs="Times New Roman"/>
          <w:b/>
          <w:bCs/>
          <w:sz w:val="28"/>
          <w:szCs w:val="28"/>
        </w:rPr>
      </w:pPr>
      <w:r w:rsidRPr="008A3F32">
        <w:rPr>
          <w:rFonts w:ascii="Berlin Sans FB Demi" w:hAnsi="Berlin Sans FB Demi" w:cstheme="minorHAnsi"/>
          <w:b/>
          <w:bCs/>
          <w:color w:val="000000" w:themeColor="text1"/>
          <w:sz w:val="24"/>
          <w:szCs w:val="24"/>
        </w:rPr>
        <w:t>201</w:t>
      </w:r>
      <w:r>
        <w:rPr>
          <w:rFonts w:ascii="Berlin Sans FB Demi" w:hAnsi="Berlin Sans FB Demi" w:cstheme="minorHAnsi"/>
          <w:b/>
          <w:bCs/>
          <w:color w:val="000000" w:themeColor="text1"/>
          <w:sz w:val="24"/>
          <w:szCs w:val="24"/>
        </w:rPr>
        <w:t>8</w:t>
      </w:r>
    </w:p>
    <w:p w:rsidR="001F06A1" w:rsidRDefault="001F06A1">
      <w:pPr>
        <w:rPr>
          <w:rFonts w:ascii="Book Antiqua" w:hAnsi="Book Antiqua"/>
          <w:b/>
          <w:bCs/>
          <w:sz w:val="24"/>
          <w:szCs w:val="24"/>
        </w:rPr>
      </w:pPr>
    </w:p>
    <w:p w:rsidR="001F06A1" w:rsidRDefault="001F06A1">
      <w:pPr>
        <w:rPr>
          <w:rFonts w:ascii="Book Antiqua" w:hAnsi="Book Antiqua"/>
          <w:b/>
          <w:bCs/>
          <w:sz w:val="24"/>
          <w:szCs w:val="24"/>
        </w:rPr>
      </w:pPr>
    </w:p>
    <w:p w:rsidR="008A2DD9" w:rsidRPr="00100BCE" w:rsidRDefault="001F06A1">
      <w:pPr>
        <w:rPr>
          <w:rFonts w:ascii="Book Antiqua" w:hAnsi="Book Antiqua"/>
          <w:b/>
          <w:bCs/>
          <w:sz w:val="24"/>
          <w:szCs w:val="24"/>
        </w:rPr>
      </w:pPr>
      <w:r>
        <w:rPr>
          <w:rFonts w:ascii="Book Antiqua" w:hAnsi="Book Antiqua"/>
          <w:b/>
          <w:bCs/>
          <w:sz w:val="24"/>
          <w:szCs w:val="24"/>
        </w:rPr>
        <w:lastRenderedPageBreak/>
        <w:t>Course outline</w:t>
      </w:r>
    </w:p>
    <w:tbl>
      <w:tblPr>
        <w:tblStyle w:val="TableGrid"/>
        <w:tblW w:w="5000" w:type="pct"/>
        <w:tblLayout w:type="fixed"/>
        <w:tblLook w:val="04A0"/>
      </w:tblPr>
      <w:tblGrid>
        <w:gridCol w:w="844"/>
        <w:gridCol w:w="974"/>
        <w:gridCol w:w="991"/>
        <w:gridCol w:w="1349"/>
        <w:gridCol w:w="5085"/>
      </w:tblGrid>
      <w:tr w:rsidR="00162BDB" w:rsidRPr="00100BCE" w:rsidTr="00162BDB">
        <w:tc>
          <w:tcPr>
            <w:tcW w:w="456" w:type="pct"/>
          </w:tcPr>
          <w:p w:rsidR="00100BCE" w:rsidRPr="00100BCE" w:rsidRDefault="00100BCE" w:rsidP="008A2DD9">
            <w:pPr>
              <w:jc w:val="both"/>
              <w:rPr>
                <w:rFonts w:ascii="Book Antiqua" w:hAnsi="Book Antiqua" w:cs="Times New Roman"/>
                <w:b/>
                <w:bCs/>
                <w:sz w:val="24"/>
                <w:szCs w:val="24"/>
              </w:rPr>
            </w:pPr>
            <w:r w:rsidRPr="00100BCE">
              <w:rPr>
                <w:rFonts w:ascii="Book Antiqua" w:hAnsi="Book Antiqua" w:cs="Times New Roman"/>
                <w:b/>
                <w:bCs/>
                <w:sz w:val="24"/>
                <w:szCs w:val="24"/>
              </w:rPr>
              <w:t>Paper</w:t>
            </w:r>
          </w:p>
        </w:tc>
        <w:tc>
          <w:tcPr>
            <w:tcW w:w="527" w:type="pct"/>
          </w:tcPr>
          <w:p w:rsidR="00100BCE" w:rsidRPr="00100BCE" w:rsidRDefault="00100BCE" w:rsidP="008A2DD9">
            <w:pPr>
              <w:jc w:val="both"/>
              <w:rPr>
                <w:rFonts w:ascii="Book Antiqua" w:hAnsi="Book Antiqua" w:cs="Times New Roman"/>
                <w:b/>
                <w:bCs/>
                <w:sz w:val="24"/>
                <w:szCs w:val="24"/>
              </w:rPr>
            </w:pPr>
            <w:r w:rsidRPr="00100BCE">
              <w:rPr>
                <w:rFonts w:ascii="Book Antiqua" w:hAnsi="Book Antiqua" w:cs="Times New Roman"/>
                <w:b/>
                <w:bCs/>
                <w:sz w:val="24"/>
                <w:szCs w:val="24"/>
              </w:rPr>
              <w:t xml:space="preserve">Year </w:t>
            </w:r>
          </w:p>
        </w:tc>
        <w:tc>
          <w:tcPr>
            <w:tcW w:w="536" w:type="pct"/>
          </w:tcPr>
          <w:p w:rsidR="00100BCE" w:rsidRPr="00100BCE" w:rsidRDefault="00100BCE" w:rsidP="008A2DD9">
            <w:pPr>
              <w:jc w:val="both"/>
              <w:rPr>
                <w:rFonts w:ascii="Book Antiqua" w:hAnsi="Book Antiqua" w:cs="Times New Roman"/>
                <w:b/>
                <w:bCs/>
                <w:sz w:val="24"/>
                <w:szCs w:val="24"/>
              </w:rPr>
            </w:pPr>
            <w:r w:rsidRPr="00100BCE">
              <w:rPr>
                <w:rFonts w:ascii="Book Antiqua" w:hAnsi="Book Antiqua" w:cs="Times New Roman"/>
                <w:b/>
                <w:bCs/>
                <w:sz w:val="24"/>
                <w:szCs w:val="24"/>
              </w:rPr>
              <w:t>Choice</w:t>
            </w:r>
          </w:p>
        </w:tc>
        <w:tc>
          <w:tcPr>
            <w:tcW w:w="730" w:type="pct"/>
          </w:tcPr>
          <w:p w:rsidR="00100BCE" w:rsidRPr="00100BCE" w:rsidRDefault="00100BCE" w:rsidP="008A2DD9">
            <w:pPr>
              <w:jc w:val="both"/>
              <w:rPr>
                <w:rFonts w:ascii="Book Antiqua" w:hAnsi="Book Antiqua" w:cs="Times New Roman"/>
                <w:b/>
                <w:bCs/>
                <w:sz w:val="24"/>
                <w:szCs w:val="24"/>
              </w:rPr>
            </w:pPr>
            <w:r w:rsidRPr="00100BCE">
              <w:rPr>
                <w:rFonts w:ascii="Book Antiqua" w:hAnsi="Book Antiqua" w:cs="Times New Roman"/>
                <w:b/>
                <w:bCs/>
                <w:sz w:val="24"/>
                <w:szCs w:val="24"/>
              </w:rPr>
              <w:t>Code</w:t>
            </w:r>
          </w:p>
        </w:tc>
        <w:tc>
          <w:tcPr>
            <w:tcW w:w="2751" w:type="pct"/>
          </w:tcPr>
          <w:p w:rsidR="00100BCE" w:rsidRPr="00100BCE" w:rsidRDefault="00100BCE" w:rsidP="008A2DD9">
            <w:pPr>
              <w:jc w:val="both"/>
              <w:rPr>
                <w:rFonts w:ascii="Book Antiqua" w:hAnsi="Book Antiqua"/>
                <w:b/>
                <w:bCs/>
                <w:sz w:val="24"/>
                <w:szCs w:val="24"/>
              </w:rPr>
            </w:pPr>
            <w:r w:rsidRPr="00100BCE">
              <w:rPr>
                <w:rFonts w:ascii="Book Antiqua" w:hAnsi="Book Antiqua" w:cs="Times New Roman"/>
                <w:b/>
                <w:bCs/>
                <w:sz w:val="24"/>
                <w:szCs w:val="24"/>
              </w:rPr>
              <w:t>Subject Title</w:t>
            </w:r>
          </w:p>
        </w:tc>
      </w:tr>
      <w:tr w:rsidR="00162BDB" w:rsidRPr="00100BCE" w:rsidTr="00162BDB">
        <w:tc>
          <w:tcPr>
            <w:tcW w:w="45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VII</w:t>
            </w:r>
          </w:p>
        </w:tc>
        <w:tc>
          <w:tcPr>
            <w:tcW w:w="527"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 xml:space="preserve">Fourth </w:t>
            </w:r>
          </w:p>
        </w:tc>
        <w:tc>
          <w:tcPr>
            <w:tcW w:w="53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Major I</w:t>
            </w:r>
          </w:p>
        </w:tc>
        <w:tc>
          <w:tcPr>
            <w:tcW w:w="730"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MPOP401</w:t>
            </w:r>
          </w:p>
        </w:tc>
        <w:tc>
          <w:tcPr>
            <w:tcW w:w="2751" w:type="pct"/>
          </w:tcPr>
          <w:p w:rsidR="00100BCE" w:rsidRPr="00100BCE" w:rsidRDefault="00100BCE" w:rsidP="008A2DD9">
            <w:pPr>
              <w:rPr>
                <w:rFonts w:ascii="Book Antiqua" w:hAnsi="Book Antiqua" w:cs="Times New Roman"/>
                <w:sz w:val="24"/>
                <w:szCs w:val="24"/>
              </w:rPr>
            </w:pPr>
            <w:r w:rsidRPr="00100BCE">
              <w:rPr>
                <w:rFonts w:ascii="Book Antiqua" w:hAnsi="Book Antiqua" w:cs="Times New Roman"/>
                <w:sz w:val="24"/>
                <w:szCs w:val="24"/>
              </w:rPr>
              <w:t>Population , Environment and Sustainable Development</w:t>
            </w:r>
          </w:p>
        </w:tc>
      </w:tr>
      <w:tr w:rsidR="00162BDB" w:rsidRPr="00100BCE" w:rsidTr="00162BDB">
        <w:tc>
          <w:tcPr>
            <w:tcW w:w="45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VIII</w:t>
            </w:r>
          </w:p>
        </w:tc>
        <w:tc>
          <w:tcPr>
            <w:tcW w:w="527"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 xml:space="preserve">Fourth </w:t>
            </w:r>
          </w:p>
        </w:tc>
        <w:tc>
          <w:tcPr>
            <w:tcW w:w="53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Major I</w:t>
            </w:r>
          </w:p>
        </w:tc>
        <w:tc>
          <w:tcPr>
            <w:tcW w:w="730"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MPOP402</w:t>
            </w:r>
          </w:p>
        </w:tc>
        <w:tc>
          <w:tcPr>
            <w:tcW w:w="2751" w:type="pct"/>
          </w:tcPr>
          <w:p w:rsidR="00100BCE" w:rsidRPr="00100BCE" w:rsidRDefault="00100BCE" w:rsidP="008A2DD9">
            <w:pPr>
              <w:rPr>
                <w:rFonts w:ascii="Book Antiqua" w:hAnsi="Book Antiqua" w:cs="Times New Roman"/>
                <w:sz w:val="24"/>
                <w:szCs w:val="24"/>
              </w:rPr>
            </w:pPr>
            <w:r w:rsidRPr="00100BCE">
              <w:rPr>
                <w:rFonts w:ascii="Book Antiqua" w:hAnsi="Book Antiqua" w:cs="Times New Roman"/>
                <w:sz w:val="24"/>
                <w:szCs w:val="24"/>
              </w:rPr>
              <w:t>Population and Social Issues in Nepal</w:t>
            </w:r>
          </w:p>
        </w:tc>
      </w:tr>
      <w:tr w:rsidR="00162BDB" w:rsidRPr="00100BCE" w:rsidTr="00162BDB">
        <w:tc>
          <w:tcPr>
            <w:tcW w:w="45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IX</w:t>
            </w:r>
          </w:p>
        </w:tc>
        <w:tc>
          <w:tcPr>
            <w:tcW w:w="527"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 xml:space="preserve">Fourth </w:t>
            </w:r>
          </w:p>
        </w:tc>
        <w:tc>
          <w:tcPr>
            <w:tcW w:w="53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Major I</w:t>
            </w:r>
          </w:p>
        </w:tc>
        <w:tc>
          <w:tcPr>
            <w:tcW w:w="730"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MPOP403</w:t>
            </w:r>
          </w:p>
        </w:tc>
        <w:tc>
          <w:tcPr>
            <w:tcW w:w="2751" w:type="pct"/>
          </w:tcPr>
          <w:p w:rsidR="00100BCE" w:rsidRPr="00100BCE" w:rsidRDefault="00100BCE" w:rsidP="008A2DD9">
            <w:pPr>
              <w:rPr>
                <w:rFonts w:ascii="Book Antiqua" w:hAnsi="Book Antiqua" w:cs="Times New Roman"/>
                <w:sz w:val="24"/>
                <w:szCs w:val="24"/>
              </w:rPr>
            </w:pPr>
            <w:r w:rsidRPr="00100BCE">
              <w:rPr>
                <w:rFonts w:ascii="Book Antiqua" w:hAnsi="Book Antiqua" w:cs="Times New Roman"/>
                <w:sz w:val="24"/>
                <w:szCs w:val="24"/>
              </w:rPr>
              <w:t xml:space="preserve">Fundamentals of Ageing </w:t>
            </w:r>
          </w:p>
        </w:tc>
      </w:tr>
      <w:tr w:rsidR="00162BDB" w:rsidRPr="00100BCE" w:rsidTr="00162BDB">
        <w:tc>
          <w:tcPr>
            <w:tcW w:w="45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X</w:t>
            </w:r>
          </w:p>
        </w:tc>
        <w:tc>
          <w:tcPr>
            <w:tcW w:w="527"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 xml:space="preserve">Fourth </w:t>
            </w:r>
          </w:p>
        </w:tc>
        <w:tc>
          <w:tcPr>
            <w:tcW w:w="536"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Major I</w:t>
            </w:r>
          </w:p>
        </w:tc>
        <w:tc>
          <w:tcPr>
            <w:tcW w:w="730" w:type="pct"/>
          </w:tcPr>
          <w:p w:rsidR="00100BCE" w:rsidRPr="00FC6FA6" w:rsidRDefault="00100BCE" w:rsidP="008A2DD9">
            <w:pPr>
              <w:jc w:val="both"/>
              <w:rPr>
                <w:rFonts w:ascii="Book Antiqua" w:hAnsi="Book Antiqua" w:cs="Times New Roman"/>
                <w:sz w:val="24"/>
                <w:szCs w:val="24"/>
              </w:rPr>
            </w:pPr>
            <w:r w:rsidRPr="00FC6FA6">
              <w:rPr>
                <w:rFonts w:ascii="Book Antiqua" w:hAnsi="Book Antiqua" w:cs="Times New Roman"/>
                <w:sz w:val="24"/>
                <w:szCs w:val="24"/>
              </w:rPr>
              <w:t>MPOP404</w:t>
            </w:r>
          </w:p>
        </w:tc>
        <w:tc>
          <w:tcPr>
            <w:tcW w:w="2751" w:type="pct"/>
          </w:tcPr>
          <w:p w:rsidR="00100BCE" w:rsidRPr="00100BCE" w:rsidRDefault="00100BCE" w:rsidP="00162BDB">
            <w:pPr>
              <w:rPr>
                <w:rFonts w:ascii="Book Antiqua" w:hAnsi="Book Antiqua" w:cs="Times New Roman"/>
                <w:sz w:val="24"/>
                <w:szCs w:val="24"/>
              </w:rPr>
            </w:pPr>
            <w:r w:rsidRPr="00100BCE">
              <w:rPr>
                <w:rFonts w:ascii="Book Antiqua" w:hAnsi="Book Antiqua" w:cs="Times New Roman"/>
                <w:sz w:val="24"/>
                <w:szCs w:val="24"/>
              </w:rPr>
              <w:t xml:space="preserve">Project  Management and Report Writing </w:t>
            </w:r>
          </w:p>
        </w:tc>
      </w:tr>
    </w:tbl>
    <w:p w:rsidR="00100BCE" w:rsidRPr="00100BCE" w:rsidRDefault="00100BCE">
      <w:pPr>
        <w:rPr>
          <w:rFonts w:ascii="Book Antiqua" w:hAnsi="Book Antiqua"/>
          <w:sz w:val="24"/>
          <w:szCs w:val="24"/>
        </w:rPr>
      </w:pPr>
    </w:p>
    <w:p w:rsidR="00100BCE" w:rsidRPr="00100BCE" w:rsidRDefault="00100BCE" w:rsidP="00700FD7">
      <w:pPr>
        <w:tabs>
          <w:tab w:val="left" w:pos="5387"/>
        </w:tabs>
        <w:spacing w:before="120" w:after="120" w:line="360" w:lineRule="auto"/>
        <w:jc w:val="center"/>
        <w:outlineLvl w:val="0"/>
        <w:rPr>
          <w:rFonts w:ascii="Book Antiqua" w:hAnsi="Book Antiqua" w:cstheme="minorHAnsi"/>
          <w:sz w:val="28"/>
          <w:szCs w:val="28"/>
        </w:rPr>
      </w:pPr>
      <w:bookmarkStart w:id="0" w:name="_Toc495865159"/>
      <w:r w:rsidRPr="00100BCE">
        <w:rPr>
          <w:rFonts w:ascii="Book Antiqua" w:hAnsi="Book Antiqua" w:cstheme="minorHAnsi"/>
          <w:b/>
          <w:bCs/>
          <w:sz w:val="28"/>
          <w:szCs w:val="28"/>
        </w:rPr>
        <w:t xml:space="preserve">MPOP401: Population, Environment and </w:t>
      </w:r>
      <w:bookmarkEnd w:id="0"/>
      <w:r w:rsidRPr="00100BCE">
        <w:rPr>
          <w:rFonts w:ascii="Book Antiqua" w:hAnsi="Book Antiqua" w:cstheme="minorHAnsi"/>
          <w:b/>
          <w:bCs/>
          <w:sz w:val="28"/>
          <w:szCs w:val="28"/>
        </w:rPr>
        <w:t>Sustainable Development</w:t>
      </w:r>
    </w:p>
    <w:p w:rsidR="00100BCE" w:rsidRDefault="00100BCE" w:rsidP="00700FD7">
      <w:pPr>
        <w:tabs>
          <w:tab w:val="left" w:pos="5387"/>
        </w:tabs>
        <w:spacing w:before="120" w:after="120" w:line="360" w:lineRule="auto"/>
        <w:jc w:val="center"/>
        <w:outlineLvl w:val="0"/>
        <w:rPr>
          <w:rFonts w:ascii="Book Antiqua" w:hAnsi="Book Antiqua" w:cstheme="minorHAnsi"/>
          <w:b/>
          <w:bCs/>
          <w:sz w:val="24"/>
          <w:szCs w:val="24"/>
        </w:rPr>
      </w:pPr>
      <w:r w:rsidRPr="00100BCE">
        <w:rPr>
          <w:rFonts w:ascii="Book Antiqua" w:hAnsi="Book Antiqua" w:cstheme="minorHAnsi"/>
          <w:b/>
          <w:bCs/>
          <w:sz w:val="24"/>
          <w:szCs w:val="24"/>
        </w:rPr>
        <w:t>(Major I/ Paper VII)</w:t>
      </w:r>
    </w:p>
    <w:p w:rsidR="00100BCE" w:rsidRPr="00700FD7" w:rsidRDefault="00100BCE" w:rsidP="00700FD7">
      <w:pPr>
        <w:tabs>
          <w:tab w:val="left" w:pos="5387"/>
        </w:tabs>
        <w:spacing w:before="120" w:after="120" w:line="360" w:lineRule="auto"/>
        <w:outlineLvl w:val="0"/>
        <w:rPr>
          <w:rFonts w:ascii="Book Antiqua" w:hAnsi="Book Antiqua" w:cstheme="minorHAnsi"/>
          <w:b/>
          <w:bCs/>
          <w:sz w:val="24"/>
          <w:szCs w:val="24"/>
        </w:rPr>
      </w:pPr>
      <w:r w:rsidRPr="00700FD7">
        <w:rPr>
          <w:rFonts w:ascii="Book Antiqua" w:hAnsi="Book Antiqua" w:cstheme="minorHAnsi"/>
          <w:b/>
          <w:bCs/>
          <w:sz w:val="24"/>
          <w:szCs w:val="24"/>
        </w:rPr>
        <w:t xml:space="preserve">Full Marks: 100 </w:t>
      </w:r>
    </w:p>
    <w:p w:rsidR="00100BCE" w:rsidRPr="00100BCE" w:rsidRDefault="00100BCE" w:rsidP="00700FD7">
      <w:pPr>
        <w:tabs>
          <w:tab w:val="left" w:pos="5387"/>
        </w:tabs>
        <w:spacing w:before="120" w:after="120" w:line="360" w:lineRule="auto"/>
        <w:jc w:val="both"/>
        <w:rPr>
          <w:rFonts w:ascii="Book Antiqua" w:hAnsi="Book Antiqua" w:cstheme="minorHAnsi"/>
          <w:sz w:val="24"/>
          <w:szCs w:val="24"/>
        </w:rPr>
      </w:pPr>
      <w:r w:rsidRPr="00700FD7">
        <w:rPr>
          <w:rFonts w:ascii="Book Antiqua" w:hAnsi="Book Antiqua" w:cstheme="minorHAnsi"/>
          <w:b/>
          <w:bCs/>
          <w:sz w:val="24"/>
          <w:szCs w:val="24"/>
        </w:rPr>
        <w:t>Teaching Hours: 160</w:t>
      </w:r>
      <w:r w:rsidRPr="00100BCE">
        <w:rPr>
          <w:rFonts w:ascii="Book Antiqua" w:hAnsi="Book Antiqua" w:cstheme="minorHAnsi"/>
          <w:sz w:val="24"/>
          <w:szCs w:val="24"/>
        </w:rPr>
        <w:tab/>
      </w:r>
    </w:p>
    <w:p w:rsidR="00100BCE" w:rsidRPr="00100BCE" w:rsidRDefault="00100BCE" w:rsidP="00700FD7">
      <w:pPr>
        <w:pStyle w:val="List"/>
        <w:spacing w:before="120" w:after="120" w:line="360" w:lineRule="auto"/>
        <w:ind w:left="357" w:hanging="357"/>
        <w:jc w:val="both"/>
        <w:rPr>
          <w:rFonts w:ascii="Book Antiqua" w:hAnsi="Book Antiqua" w:cstheme="minorHAnsi"/>
          <w:b/>
          <w:lang w:val="en-GB"/>
        </w:rPr>
      </w:pPr>
      <w:r w:rsidRPr="00100BCE">
        <w:rPr>
          <w:rFonts w:ascii="Book Antiqua" w:hAnsi="Book Antiqua" w:cstheme="minorHAnsi"/>
          <w:b/>
          <w:lang w:val="en-GB"/>
        </w:rPr>
        <w:t xml:space="preserve">Course Description </w:t>
      </w:r>
    </w:p>
    <w:p w:rsidR="00100BCE" w:rsidRPr="00100BCE" w:rsidRDefault="00100BCE" w:rsidP="00700FD7">
      <w:pPr>
        <w:pStyle w:val="ListContinue"/>
        <w:spacing w:before="120" w:line="360" w:lineRule="auto"/>
        <w:ind w:left="0"/>
        <w:jc w:val="both"/>
        <w:rPr>
          <w:rFonts w:ascii="Book Antiqua" w:hAnsi="Book Antiqua" w:cstheme="minorHAnsi"/>
          <w:lang w:val="en-GB"/>
        </w:rPr>
      </w:pPr>
      <w:r w:rsidRPr="00100BCE">
        <w:rPr>
          <w:rFonts w:ascii="Book Antiqua" w:hAnsi="Book Antiqua" w:cstheme="minorHAnsi"/>
          <w:lang w:val="en-GB"/>
        </w:rPr>
        <w:t xml:space="preserve">This course is designed to acquaint students with the major aspects of environment and its relation with population and sustainable development. The course aims to deal with environmental aspect in population studies in order to provide the students with skills in decision making for the protection of environment and </w:t>
      </w:r>
      <w:r>
        <w:rPr>
          <w:rFonts w:ascii="Book Antiqua" w:hAnsi="Book Antiqua" w:cstheme="minorHAnsi"/>
          <w:lang w:val="en-GB"/>
        </w:rPr>
        <w:t xml:space="preserve">achieving </w:t>
      </w:r>
      <w:r w:rsidRPr="00100BCE">
        <w:rPr>
          <w:rFonts w:ascii="Book Antiqua" w:hAnsi="Book Antiqua" w:cstheme="minorHAnsi"/>
          <w:lang w:val="en-GB"/>
        </w:rPr>
        <w:t xml:space="preserve">sustainable development. </w:t>
      </w:r>
    </w:p>
    <w:p w:rsidR="00100BCE" w:rsidRDefault="00100BCE" w:rsidP="00700FD7">
      <w:pPr>
        <w:pStyle w:val="List"/>
        <w:spacing w:before="120" w:after="120" w:line="360" w:lineRule="auto"/>
        <w:ind w:left="357" w:hanging="357"/>
        <w:jc w:val="both"/>
        <w:rPr>
          <w:rFonts w:ascii="Book Antiqua" w:hAnsi="Book Antiqua" w:cstheme="minorHAnsi"/>
          <w:b/>
          <w:lang w:val="en-GB"/>
        </w:rPr>
      </w:pPr>
      <w:r w:rsidRPr="00100BCE">
        <w:rPr>
          <w:rFonts w:ascii="Book Antiqua" w:hAnsi="Book Antiqua" w:cstheme="minorHAnsi"/>
          <w:b/>
          <w:lang w:val="en-GB"/>
        </w:rPr>
        <w:t>Objectives</w:t>
      </w:r>
    </w:p>
    <w:p w:rsidR="00100BCE" w:rsidRPr="00100BCE" w:rsidRDefault="00100BCE" w:rsidP="00700FD7">
      <w:pPr>
        <w:pStyle w:val="List"/>
        <w:spacing w:before="120" w:after="120" w:line="360" w:lineRule="auto"/>
        <w:jc w:val="both"/>
        <w:rPr>
          <w:rFonts w:ascii="Book Antiqua" w:hAnsi="Book Antiqua" w:cstheme="minorHAnsi"/>
          <w:lang w:val="en-GB"/>
        </w:rPr>
      </w:pPr>
      <w:r w:rsidRPr="00100BCE">
        <w:rPr>
          <w:rFonts w:ascii="Book Antiqua" w:hAnsi="Book Antiqua" w:cstheme="minorHAnsi"/>
          <w:lang w:val="en-GB"/>
        </w:rPr>
        <w:t>The general objectives of this course are as follows:</w:t>
      </w:r>
    </w:p>
    <w:p w:rsidR="00100BCE" w:rsidRPr="00100BCE" w:rsidRDefault="00100BCE" w:rsidP="00700FD7">
      <w:pPr>
        <w:pStyle w:val="ListBullet2"/>
        <w:numPr>
          <w:ilvl w:val="0"/>
          <w:numId w:val="10"/>
        </w:numPr>
        <w:spacing w:before="120" w:after="120" w:line="360" w:lineRule="auto"/>
        <w:contextualSpacing w:val="0"/>
        <w:jc w:val="both"/>
        <w:rPr>
          <w:rFonts w:ascii="Book Antiqua" w:hAnsi="Book Antiqua" w:cstheme="minorHAnsi"/>
          <w:lang w:val="en-GB"/>
        </w:rPr>
      </w:pPr>
      <w:r w:rsidRPr="00100BCE">
        <w:rPr>
          <w:rFonts w:ascii="Book Antiqua" w:hAnsi="Book Antiqua" w:cstheme="minorHAnsi"/>
          <w:lang w:val="en-GB"/>
        </w:rPr>
        <w:t xml:space="preserve">To </w:t>
      </w:r>
      <w:r>
        <w:rPr>
          <w:rFonts w:ascii="Book Antiqua" w:hAnsi="Book Antiqua" w:cstheme="minorHAnsi"/>
          <w:lang w:val="en-GB"/>
        </w:rPr>
        <w:t xml:space="preserve">acquaint </w:t>
      </w:r>
      <w:r w:rsidRPr="00100BCE">
        <w:rPr>
          <w:rFonts w:ascii="Book Antiqua" w:hAnsi="Book Antiqua" w:cstheme="minorHAnsi"/>
          <w:lang w:val="en-GB"/>
        </w:rPr>
        <w:t xml:space="preserve">students </w:t>
      </w:r>
      <w:r>
        <w:rPr>
          <w:rFonts w:ascii="Book Antiqua" w:hAnsi="Book Antiqua" w:cstheme="minorHAnsi"/>
          <w:lang w:val="en-GB"/>
        </w:rPr>
        <w:t>with the concept of environment</w:t>
      </w:r>
      <w:r w:rsidRPr="00100BCE">
        <w:rPr>
          <w:rFonts w:ascii="Book Antiqua" w:hAnsi="Book Antiqua" w:cstheme="minorHAnsi"/>
          <w:lang w:val="en-GB"/>
        </w:rPr>
        <w:t xml:space="preserve"> and </w:t>
      </w:r>
      <w:r>
        <w:rPr>
          <w:rFonts w:ascii="Book Antiqua" w:hAnsi="Book Antiqua" w:cstheme="minorHAnsi"/>
          <w:lang w:val="en-GB"/>
        </w:rPr>
        <w:t xml:space="preserve">its </w:t>
      </w:r>
      <w:r w:rsidRPr="00100BCE">
        <w:rPr>
          <w:rFonts w:ascii="Book Antiqua" w:hAnsi="Book Antiqua" w:cstheme="minorHAnsi"/>
          <w:lang w:val="en-GB"/>
        </w:rPr>
        <w:t>relationship between population</w:t>
      </w:r>
    </w:p>
    <w:p w:rsidR="00100BCE" w:rsidRPr="00100BCE" w:rsidRDefault="00100BCE" w:rsidP="00700FD7">
      <w:pPr>
        <w:pStyle w:val="ListParagraph"/>
        <w:numPr>
          <w:ilvl w:val="0"/>
          <w:numId w:val="10"/>
        </w:numPr>
        <w:spacing w:before="120" w:after="120" w:line="360" w:lineRule="auto"/>
        <w:rPr>
          <w:rFonts w:ascii="Book Antiqua" w:hAnsi="Book Antiqua" w:cstheme="minorHAnsi"/>
        </w:rPr>
      </w:pPr>
      <w:r w:rsidRPr="00100BCE">
        <w:rPr>
          <w:rFonts w:ascii="Book Antiqua" w:hAnsi="Book Antiqua" w:cstheme="minorHAnsi"/>
        </w:rPr>
        <w:t>To make the students familiar with the natural resources, i</w:t>
      </w:r>
      <w:r>
        <w:rPr>
          <w:rFonts w:ascii="Book Antiqua" w:hAnsi="Book Antiqua" w:cstheme="minorHAnsi"/>
        </w:rPr>
        <w:t>ts consumption and conservation</w:t>
      </w:r>
    </w:p>
    <w:p w:rsidR="00100BCE" w:rsidRPr="00100BCE" w:rsidRDefault="00100BCE" w:rsidP="00700FD7">
      <w:pPr>
        <w:pStyle w:val="ListBullet2"/>
        <w:numPr>
          <w:ilvl w:val="0"/>
          <w:numId w:val="10"/>
        </w:numPr>
        <w:spacing w:before="120" w:after="120" w:line="360" w:lineRule="auto"/>
        <w:contextualSpacing w:val="0"/>
        <w:jc w:val="both"/>
        <w:rPr>
          <w:rFonts w:ascii="Book Antiqua" w:hAnsi="Book Antiqua" w:cstheme="minorHAnsi"/>
          <w:lang w:val="en-GB"/>
        </w:rPr>
      </w:pPr>
      <w:r w:rsidRPr="00100BCE">
        <w:rPr>
          <w:rFonts w:ascii="Book Antiqua" w:hAnsi="Book Antiqua" w:cstheme="minorHAnsi"/>
          <w:lang w:val="en-GB"/>
        </w:rPr>
        <w:t>To enable the students to discuss critically the causes and consequenc</w:t>
      </w:r>
      <w:r>
        <w:rPr>
          <w:rFonts w:ascii="Book Antiqua" w:hAnsi="Book Antiqua" w:cstheme="minorHAnsi"/>
          <w:lang w:val="en-GB"/>
        </w:rPr>
        <w:t>es of environmental degradation</w:t>
      </w:r>
    </w:p>
    <w:p w:rsidR="00100BCE" w:rsidRPr="00100BCE" w:rsidRDefault="00100BCE" w:rsidP="00700FD7">
      <w:pPr>
        <w:pStyle w:val="ListBullet2"/>
        <w:numPr>
          <w:ilvl w:val="0"/>
          <w:numId w:val="10"/>
        </w:numPr>
        <w:spacing w:before="120" w:after="120" w:line="360" w:lineRule="auto"/>
        <w:contextualSpacing w:val="0"/>
        <w:jc w:val="both"/>
        <w:rPr>
          <w:rFonts w:ascii="Book Antiqua" w:hAnsi="Book Antiqua" w:cstheme="minorHAnsi"/>
          <w:lang w:val="en-GB"/>
        </w:rPr>
      </w:pPr>
      <w:r w:rsidRPr="00100BCE">
        <w:rPr>
          <w:rFonts w:ascii="Book Antiqua" w:hAnsi="Book Antiqua" w:cstheme="minorHAnsi"/>
          <w:lang w:val="en-GB"/>
        </w:rPr>
        <w:t>To enable the students to find o</w:t>
      </w:r>
      <w:r>
        <w:rPr>
          <w:rFonts w:ascii="Book Antiqua" w:hAnsi="Book Antiqua" w:cstheme="minorHAnsi"/>
          <w:lang w:val="en-GB"/>
        </w:rPr>
        <w:t>ut global issues of environment</w:t>
      </w:r>
    </w:p>
    <w:p w:rsidR="00100BCE" w:rsidRPr="00100BCE" w:rsidRDefault="00100BCE" w:rsidP="00700FD7">
      <w:pPr>
        <w:pStyle w:val="ListBullet2"/>
        <w:numPr>
          <w:ilvl w:val="0"/>
          <w:numId w:val="10"/>
        </w:numPr>
        <w:spacing w:before="120" w:after="120" w:line="360" w:lineRule="auto"/>
        <w:contextualSpacing w:val="0"/>
        <w:jc w:val="both"/>
        <w:rPr>
          <w:rFonts w:ascii="Book Antiqua" w:hAnsi="Book Antiqua" w:cstheme="minorHAnsi"/>
          <w:lang w:val="en-GB"/>
        </w:rPr>
      </w:pPr>
      <w:r w:rsidRPr="00100BCE">
        <w:rPr>
          <w:rFonts w:ascii="Book Antiqua" w:hAnsi="Book Antiqua" w:cstheme="minorHAnsi"/>
          <w:lang w:val="en-GB"/>
        </w:rPr>
        <w:t>To equip the students with better understanding of relation between environm</w:t>
      </w:r>
      <w:r>
        <w:rPr>
          <w:rFonts w:ascii="Book Antiqua" w:hAnsi="Book Antiqua" w:cstheme="minorHAnsi"/>
          <w:lang w:val="en-GB"/>
        </w:rPr>
        <w:t>ent and sustainable development</w:t>
      </w:r>
    </w:p>
    <w:p w:rsidR="00100BCE" w:rsidRPr="00100BCE" w:rsidRDefault="00100BCE" w:rsidP="00700FD7">
      <w:pPr>
        <w:pStyle w:val="List"/>
        <w:spacing w:before="120" w:after="120" w:line="360" w:lineRule="auto"/>
        <w:ind w:left="357" w:hanging="357"/>
        <w:jc w:val="both"/>
        <w:rPr>
          <w:rFonts w:ascii="Book Antiqua" w:hAnsi="Book Antiqua" w:cstheme="minorHAnsi"/>
          <w:b/>
          <w:lang w:val="en-GB"/>
        </w:rPr>
      </w:pPr>
      <w:r w:rsidRPr="00100BCE">
        <w:rPr>
          <w:rFonts w:ascii="Book Antiqua" w:hAnsi="Book Antiqua" w:cstheme="minorHAnsi"/>
          <w:b/>
          <w:lang w:val="en-GB"/>
        </w:rPr>
        <w:lastRenderedPageBreak/>
        <w:t>Contents</w:t>
      </w:r>
    </w:p>
    <w:p w:rsidR="00100BCE" w:rsidRPr="00100BCE" w:rsidRDefault="00100BCE" w:rsidP="00700FD7">
      <w:pPr>
        <w:pStyle w:val="normal11pt"/>
        <w:spacing w:before="120" w:after="120" w:line="360" w:lineRule="auto"/>
        <w:rPr>
          <w:rFonts w:ascii="Book Antiqua" w:hAnsi="Book Antiqua" w:cstheme="minorHAnsi"/>
          <w:b/>
          <w:bCs w:val="0"/>
          <w:sz w:val="24"/>
          <w:szCs w:val="24"/>
          <w:lang w:val="en-GB"/>
        </w:rPr>
      </w:pPr>
      <w:r w:rsidRPr="00100BCE">
        <w:rPr>
          <w:rFonts w:ascii="Book Antiqua" w:hAnsi="Book Antiqua" w:cstheme="minorHAnsi"/>
          <w:b/>
          <w:bCs w:val="0"/>
          <w:sz w:val="24"/>
          <w:szCs w:val="24"/>
          <w:lang w:val="en-GB"/>
        </w:rPr>
        <w:t xml:space="preserve">Unit I: Introduction to Environment           </w:t>
      </w:r>
      <w:r w:rsidRPr="00100BCE">
        <w:rPr>
          <w:rFonts w:ascii="Book Antiqua" w:hAnsi="Book Antiqua" w:cstheme="minorHAnsi"/>
          <w:b/>
          <w:bCs w:val="0"/>
          <w:sz w:val="24"/>
          <w:szCs w:val="24"/>
          <w:lang w:val="en-GB"/>
        </w:rPr>
        <w:tab/>
      </w:r>
      <w:r w:rsidRPr="00100BCE">
        <w:rPr>
          <w:rFonts w:ascii="Book Antiqua" w:hAnsi="Book Antiqua" w:cstheme="minorHAnsi"/>
          <w:b/>
          <w:bCs w:val="0"/>
          <w:sz w:val="24"/>
          <w:szCs w:val="24"/>
          <w:lang w:val="en-GB"/>
        </w:rPr>
        <w:tab/>
      </w:r>
      <w:r w:rsidR="00700FD7">
        <w:rPr>
          <w:rFonts w:ascii="Book Antiqua" w:hAnsi="Book Antiqua" w:cstheme="minorHAnsi"/>
          <w:b/>
          <w:bCs w:val="0"/>
          <w:sz w:val="24"/>
          <w:szCs w:val="24"/>
          <w:lang w:val="en-GB"/>
        </w:rPr>
        <w:tab/>
      </w:r>
      <w:r w:rsidRPr="00100BCE">
        <w:rPr>
          <w:rFonts w:ascii="Book Antiqua" w:hAnsi="Book Antiqua" w:cs="Calibri"/>
          <w:b/>
          <w:bCs w:val="0"/>
          <w:sz w:val="24"/>
          <w:szCs w:val="24"/>
        </w:rPr>
        <w:t xml:space="preserve">30 </w:t>
      </w:r>
      <w:r>
        <w:rPr>
          <w:rFonts w:ascii="Book Antiqua" w:hAnsi="Book Antiqua" w:cs="Calibri"/>
          <w:b/>
          <w:bCs w:val="0"/>
          <w:sz w:val="24"/>
          <w:szCs w:val="24"/>
        </w:rPr>
        <w:t>Teaching Hours</w:t>
      </w:r>
    </w:p>
    <w:p w:rsidR="00100BCE" w:rsidRPr="00100BCE"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1.1: </w:t>
      </w:r>
      <w:r w:rsidR="00100BCE" w:rsidRPr="00100BCE">
        <w:rPr>
          <w:rFonts w:ascii="Book Antiqua" w:hAnsi="Book Antiqua" w:cstheme="minorHAnsi"/>
          <w:sz w:val="24"/>
          <w:szCs w:val="24"/>
          <w:lang w:val="en-GB"/>
        </w:rPr>
        <w:t>Concept of environment and relationship between environment and population</w:t>
      </w:r>
    </w:p>
    <w:p w:rsidR="00100BCE" w:rsidRPr="00100BCE"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1.2: </w:t>
      </w:r>
      <w:r w:rsidR="00100BCE" w:rsidRPr="00100BCE">
        <w:rPr>
          <w:rFonts w:ascii="Book Antiqua" w:hAnsi="Book Antiqua" w:cstheme="minorHAnsi"/>
          <w:sz w:val="24"/>
          <w:szCs w:val="24"/>
          <w:lang w:val="en-GB"/>
        </w:rPr>
        <w:t>Scope, and types of environment</w:t>
      </w:r>
    </w:p>
    <w:p w:rsidR="00100BCE" w:rsidRPr="00100BCE"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1.3: </w:t>
      </w:r>
      <w:r w:rsidR="00100BCE" w:rsidRPr="00100BCE">
        <w:rPr>
          <w:rFonts w:ascii="Book Antiqua" w:hAnsi="Book Antiqua" w:cstheme="minorHAnsi"/>
          <w:sz w:val="24"/>
          <w:szCs w:val="24"/>
          <w:lang w:val="en-GB"/>
        </w:rPr>
        <w:t>Factors of n</w:t>
      </w:r>
      <w:r>
        <w:rPr>
          <w:rFonts w:ascii="Book Antiqua" w:hAnsi="Book Antiqua" w:cstheme="minorHAnsi"/>
          <w:sz w:val="24"/>
          <w:szCs w:val="24"/>
          <w:lang w:val="en-GB"/>
        </w:rPr>
        <w:t xml:space="preserve">atural and cultural environment: </w:t>
      </w:r>
      <w:r w:rsidR="00100BCE" w:rsidRPr="00100BCE">
        <w:rPr>
          <w:rFonts w:ascii="Book Antiqua" w:hAnsi="Book Antiqua" w:cstheme="minorHAnsi"/>
          <w:sz w:val="24"/>
          <w:szCs w:val="24"/>
          <w:lang w:val="en-GB"/>
        </w:rPr>
        <w:t>Forces</w:t>
      </w:r>
      <w:r>
        <w:rPr>
          <w:rFonts w:ascii="Book Antiqua" w:hAnsi="Book Antiqua" w:cstheme="minorHAnsi"/>
          <w:sz w:val="24"/>
          <w:szCs w:val="24"/>
          <w:lang w:val="en-GB"/>
        </w:rPr>
        <w:t xml:space="preserve">, </w:t>
      </w:r>
      <w:r w:rsidR="00100BCE" w:rsidRPr="00100BCE">
        <w:rPr>
          <w:rFonts w:ascii="Book Antiqua" w:hAnsi="Book Antiqua" w:cstheme="minorHAnsi"/>
          <w:sz w:val="24"/>
          <w:szCs w:val="24"/>
          <w:lang w:val="en-GB"/>
        </w:rPr>
        <w:t>Processes</w:t>
      </w:r>
      <w:r>
        <w:rPr>
          <w:rFonts w:ascii="Book Antiqua" w:hAnsi="Book Antiqua" w:cstheme="minorHAnsi"/>
          <w:sz w:val="24"/>
          <w:szCs w:val="24"/>
          <w:lang w:val="en-GB"/>
        </w:rPr>
        <w:t xml:space="preserve"> and </w:t>
      </w:r>
      <w:r w:rsidR="00100BCE" w:rsidRPr="00100BCE">
        <w:rPr>
          <w:rFonts w:ascii="Book Antiqua" w:hAnsi="Book Antiqua" w:cstheme="minorHAnsi"/>
          <w:sz w:val="24"/>
          <w:szCs w:val="24"/>
          <w:lang w:val="en-GB"/>
        </w:rPr>
        <w:t>Elements</w:t>
      </w:r>
    </w:p>
    <w:p w:rsidR="00100BCE" w:rsidRPr="00100BCE" w:rsidRDefault="00F73414" w:rsidP="00700FD7">
      <w:pPr>
        <w:pStyle w:val="normal11pt"/>
        <w:tabs>
          <w:tab w:val="clear" w:pos="454"/>
          <w:tab w:val="clear" w:pos="907"/>
          <w:tab w:val="left" w:pos="345"/>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1.4: </w:t>
      </w:r>
      <w:r w:rsidR="00100BCE" w:rsidRPr="00100BCE">
        <w:rPr>
          <w:rFonts w:ascii="Book Antiqua" w:hAnsi="Book Antiqua" w:cstheme="minorHAnsi"/>
          <w:sz w:val="24"/>
          <w:szCs w:val="24"/>
          <w:lang w:val="en-GB"/>
        </w:rPr>
        <w:t>Human's interaction with environment</w:t>
      </w:r>
      <w:r>
        <w:rPr>
          <w:rFonts w:ascii="Book Antiqua" w:hAnsi="Book Antiqua" w:cstheme="minorHAnsi"/>
          <w:sz w:val="24"/>
          <w:szCs w:val="24"/>
          <w:lang w:val="en-GB"/>
        </w:rPr>
        <w:t xml:space="preserve">: </w:t>
      </w:r>
      <w:r w:rsidR="00100BCE" w:rsidRPr="00100BCE">
        <w:rPr>
          <w:rFonts w:ascii="Book Antiqua" w:hAnsi="Book Antiqua" w:cstheme="minorHAnsi"/>
          <w:sz w:val="24"/>
          <w:szCs w:val="24"/>
          <w:lang w:val="en-GB"/>
        </w:rPr>
        <w:t>Adaptation</w:t>
      </w:r>
      <w:r>
        <w:rPr>
          <w:rFonts w:ascii="Book Antiqua" w:hAnsi="Book Antiqua" w:cstheme="minorHAnsi"/>
          <w:sz w:val="24"/>
          <w:szCs w:val="24"/>
          <w:lang w:val="en-GB"/>
        </w:rPr>
        <w:t xml:space="preserve"> and </w:t>
      </w:r>
      <w:r w:rsidR="00100BCE" w:rsidRPr="00100BCE">
        <w:rPr>
          <w:rFonts w:ascii="Book Antiqua" w:hAnsi="Book Antiqua" w:cstheme="minorHAnsi"/>
          <w:sz w:val="24"/>
          <w:szCs w:val="24"/>
          <w:lang w:val="en-GB"/>
        </w:rPr>
        <w:t>Modification</w:t>
      </w:r>
    </w:p>
    <w:p w:rsidR="00100BCE" w:rsidRPr="00100BCE"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1.5: </w:t>
      </w:r>
      <w:r w:rsidR="00100BCE" w:rsidRPr="00100BCE">
        <w:rPr>
          <w:rFonts w:ascii="Book Antiqua" w:hAnsi="Book Antiqua" w:cstheme="minorHAnsi"/>
          <w:sz w:val="24"/>
          <w:szCs w:val="24"/>
          <w:lang w:val="en-GB"/>
        </w:rPr>
        <w:t>Ecosystem: Biotic and Abiotic</w:t>
      </w:r>
      <w:r w:rsidR="00100BCE">
        <w:rPr>
          <w:rFonts w:ascii="Book Antiqua" w:hAnsi="Book Antiqua" w:cstheme="minorHAnsi"/>
          <w:sz w:val="24"/>
          <w:szCs w:val="24"/>
          <w:lang w:val="en-GB"/>
        </w:rPr>
        <w:t xml:space="preserve"> factors</w:t>
      </w:r>
    </w:p>
    <w:p w:rsidR="00100BCE" w:rsidRPr="00100BCE" w:rsidRDefault="00100BCE" w:rsidP="00700FD7">
      <w:pPr>
        <w:spacing w:before="120" w:after="120" w:line="360" w:lineRule="auto"/>
        <w:rPr>
          <w:rFonts w:ascii="Book Antiqua" w:hAnsi="Book Antiqua" w:cstheme="minorHAnsi"/>
          <w:b/>
          <w:sz w:val="24"/>
          <w:szCs w:val="24"/>
          <w:lang w:val="en-GB"/>
        </w:rPr>
      </w:pPr>
      <w:r w:rsidRPr="00100BCE">
        <w:rPr>
          <w:rFonts w:ascii="Book Antiqua" w:hAnsi="Book Antiqua" w:cstheme="minorHAnsi"/>
          <w:b/>
          <w:sz w:val="24"/>
          <w:szCs w:val="24"/>
          <w:lang w:val="en-GB"/>
        </w:rPr>
        <w:t xml:space="preserve">Unit II:  Natural Resources  </w:t>
      </w:r>
      <w:r w:rsidRPr="00100BCE">
        <w:rPr>
          <w:rFonts w:ascii="Book Antiqua" w:hAnsi="Book Antiqua" w:cstheme="minorHAnsi"/>
          <w:b/>
          <w:sz w:val="24"/>
          <w:szCs w:val="24"/>
          <w:lang w:val="en-GB"/>
        </w:rPr>
        <w:tab/>
      </w:r>
      <w:r w:rsidRPr="00100BCE">
        <w:rPr>
          <w:rFonts w:ascii="Book Antiqua" w:hAnsi="Book Antiqua" w:cstheme="minorHAnsi"/>
          <w:b/>
          <w:sz w:val="24"/>
          <w:szCs w:val="24"/>
          <w:lang w:val="en-GB"/>
        </w:rPr>
        <w:tab/>
      </w:r>
      <w:r w:rsidRPr="00100BCE">
        <w:rPr>
          <w:rFonts w:ascii="Book Antiqua" w:hAnsi="Book Antiqua" w:cstheme="minorHAnsi"/>
          <w:b/>
          <w:sz w:val="24"/>
          <w:szCs w:val="24"/>
          <w:lang w:val="en-GB"/>
        </w:rPr>
        <w:tab/>
      </w:r>
      <w:r w:rsidRPr="00100BCE">
        <w:rPr>
          <w:rFonts w:ascii="Book Antiqua" w:hAnsi="Book Antiqua" w:cstheme="minorHAnsi"/>
          <w:b/>
          <w:sz w:val="24"/>
          <w:szCs w:val="24"/>
          <w:lang w:val="en-GB"/>
        </w:rPr>
        <w:tab/>
      </w:r>
      <w:r w:rsidRPr="00100BCE">
        <w:rPr>
          <w:rFonts w:ascii="Book Antiqua" w:hAnsi="Book Antiqua" w:cstheme="minorHAnsi"/>
          <w:b/>
          <w:sz w:val="24"/>
          <w:szCs w:val="24"/>
          <w:lang w:val="en-GB"/>
        </w:rPr>
        <w:tab/>
      </w:r>
      <w:r w:rsidR="00F73414">
        <w:rPr>
          <w:rFonts w:ascii="Book Antiqua" w:hAnsi="Book Antiqua" w:cstheme="minorHAnsi"/>
          <w:b/>
          <w:sz w:val="24"/>
          <w:szCs w:val="24"/>
          <w:lang w:val="en-GB"/>
        </w:rPr>
        <w:t xml:space="preserve">25 </w:t>
      </w:r>
      <w:r w:rsidR="00F73414">
        <w:rPr>
          <w:rFonts w:ascii="Book Antiqua" w:hAnsi="Book Antiqua" w:cs="Calibri"/>
          <w:b/>
          <w:bCs/>
          <w:sz w:val="24"/>
          <w:szCs w:val="24"/>
        </w:rPr>
        <w:t>Teaching Hours</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sidRPr="00F73414">
        <w:rPr>
          <w:rFonts w:ascii="Book Antiqua" w:hAnsi="Book Antiqua" w:cstheme="minorHAnsi"/>
          <w:sz w:val="24"/>
          <w:szCs w:val="24"/>
          <w:lang w:val="en-GB"/>
        </w:rPr>
        <w:t xml:space="preserve">2.1: </w:t>
      </w:r>
      <w:r w:rsidR="00100BCE" w:rsidRPr="00F73414">
        <w:rPr>
          <w:rFonts w:ascii="Book Antiqua" w:hAnsi="Book Antiqua" w:cstheme="minorHAnsi"/>
          <w:sz w:val="24"/>
          <w:szCs w:val="24"/>
          <w:lang w:val="en-GB"/>
        </w:rPr>
        <w:t>Concept and type of Natural Resources</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sidRPr="00F73414">
        <w:rPr>
          <w:rFonts w:ascii="Book Antiqua" w:hAnsi="Book Antiqua" w:cstheme="minorHAnsi"/>
          <w:sz w:val="24"/>
          <w:szCs w:val="24"/>
          <w:lang w:val="en-GB"/>
        </w:rPr>
        <w:t xml:space="preserve">2.2: </w:t>
      </w:r>
      <w:r w:rsidR="00100BCE" w:rsidRPr="00F73414">
        <w:rPr>
          <w:rFonts w:ascii="Book Antiqua" w:hAnsi="Book Antiqua" w:cstheme="minorHAnsi"/>
          <w:sz w:val="24"/>
          <w:szCs w:val="24"/>
          <w:lang w:val="en-GB"/>
        </w:rPr>
        <w:t>Renewable resources</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Land</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Forest</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water</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2.3: </w:t>
      </w:r>
      <w:r w:rsidR="00100BCE" w:rsidRPr="00F73414">
        <w:rPr>
          <w:rFonts w:ascii="Book Antiqua" w:hAnsi="Book Antiqua" w:cstheme="minorHAnsi"/>
          <w:sz w:val="24"/>
          <w:szCs w:val="24"/>
          <w:lang w:val="en-GB"/>
        </w:rPr>
        <w:t>Non-renewable resources</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Natural gas</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Petroleum</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Minerals</w:t>
      </w:r>
    </w:p>
    <w:p w:rsidR="00100BCE" w:rsidRPr="00100BCE"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2.4: </w:t>
      </w:r>
      <w:r w:rsidR="00100BCE" w:rsidRPr="00100BCE">
        <w:rPr>
          <w:rFonts w:ascii="Book Antiqua" w:hAnsi="Book Antiqua" w:cstheme="minorHAnsi"/>
          <w:sz w:val="24"/>
          <w:szCs w:val="24"/>
          <w:lang w:val="en-GB"/>
        </w:rPr>
        <w:t>Perpetual resources</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2.5: </w:t>
      </w:r>
      <w:r w:rsidR="00100BCE" w:rsidRPr="00F73414">
        <w:rPr>
          <w:rFonts w:ascii="Book Antiqua" w:hAnsi="Book Antiqua" w:cstheme="minorHAnsi"/>
          <w:sz w:val="24"/>
          <w:szCs w:val="24"/>
          <w:lang w:val="en-GB"/>
        </w:rPr>
        <w:t>Man-made resources</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Wind mill</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Use of tides</w:t>
      </w:r>
      <w:r w:rsidRPr="00F73414">
        <w:rPr>
          <w:rFonts w:ascii="Book Antiqua" w:hAnsi="Book Antiqua" w:cstheme="minorHAnsi"/>
          <w:sz w:val="24"/>
          <w:szCs w:val="24"/>
          <w:lang w:val="en-GB"/>
        </w:rPr>
        <w:t>, solar</w:t>
      </w:r>
      <w:r w:rsidR="00100BCE" w:rsidRPr="00F73414">
        <w:rPr>
          <w:rFonts w:ascii="Book Antiqua" w:hAnsi="Book Antiqua" w:cstheme="minorHAnsi"/>
          <w:sz w:val="24"/>
          <w:szCs w:val="24"/>
          <w:lang w:val="en-GB"/>
        </w:rPr>
        <w:t xml:space="preserve"> energy</w:t>
      </w:r>
      <w:r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Hydropower</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sidRPr="00F73414">
        <w:rPr>
          <w:rFonts w:ascii="Book Antiqua" w:hAnsi="Book Antiqua" w:cstheme="minorHAnsi"/>
          <w:sz w:val="24"/>
          <w:szCs w:val="24"/>
          <w:lang w:val="en-GB"/>
        </w:rPr>
        <w:t>2</w:t>
      </w:r>
      <w:r w:rsidR="00100BCE" w:rsidRPr="00F73414">
        <w:rPr>
          <w:rFonts w:ascii="Book Antiqua" w:hAnsi="Book Antiqua" w:cstheme="minorHAnsi"/>
          <w:sz w:val="24"/>
          <w:szCs w:val="24"/>
          <w:lang w:val="en-GB"/>
        </w:rPr>
        <w:t>.6</w:t>
      </w:r>
      <w:r>
        <w:rPr>
          <w:rFonts w:ascii="Book Antiqua" w:hAnsi="Book Antiqua" w:cstheme="minorHAnsi"/>
          <w:sz w:val="24"/>
          <w:szCs w:val="24"/>
          <w:lang w:val="en-GB"/>
        </w:rPr>
        <w:t>:</w:t>
      </w:r>
      <w:r w:rsidR="00100BCE" w:rsidRPr="00F73414">
        <w:rPr>
          <w:rFonts w:ascii="Book Antiqua" w:hAnsi="Book Antiqua" w:cstheme="minorHAnsi"/>
          <w:sz w:val="24"/>
          <w:szCs w:val="24"/>
          <w:lang w:val="en-GB"/>
        </w:rPr>
        <w:t xml:space="preserve"> Population-resources relationships</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sidRPr="00F73414">
        <w:rPr>
          <w:rFonts w:ascii="Book Antiqua" w:hAnsi="Book Antiqua" w:cstheme="minorHAnsi"/>
          <w:sz w:val="24"/>
          <w:szCs w:val="24"/>
          <w:lang w:val="en-GB"/>
        </w:rPr>
        <w:t>2</w:t>
      </w:r>
      <w:r w:rsidR="00100BCE" w:rsidRPr="00F73414">
        <w:rPr>
          <w:rFonts w:ascii="Book Antiqua" w:hAnsi="Book Antiqua" w:cstheme="minorHAnsi"/>
          <w:sz w:val="24"/>
          <w:szCs w:val="24"/>
          <w:lang w:val="en-GB"/>
        </w:rPr>
        <w:t>.7</w:t>
      </w:r>
      <w:r>
        <w:rPr>
          <w:rFonts w:ascii="Book Antiqua" w:hAnsi="Book Antiqua" w:cstheme="minorHAnsi"/>
          <w:sz w:val="24"/>
          <w:szCs w:val="24"/>
          <w:lang w:val="en-GB"/>
        </w:rPr>
        <w:t>:</w:t>
      </w:r>
      <w:r w:rsidR="00100BCE" w:rsidRPr="00F73414">
        <w:rPr>
          <w:rFonts w:ascii="Book Antiqua" w:hAnsi="Book Antiqua" w:cstheme="minorHAnsi"/>
          <w:sz w:val="24"/>
          <w:szCs w:val="24"/>
          <w:lang w:val="en-GB"/>
        </w:rPr>
        <w:t xml:space="preserve"> Optimistic and pessimistic views</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sidRPr="00F73414">
        <w:rPr>
          <w:rFonts w:ascii="Book Antiqua" w:hAnsi="Book Antiqua" w:cstheme="minorHAnsi"/>
          <w:sz w:val="24"/>
          <w:szCs w:val="24"/>
          <w:lang w:val="en-GB"/>
        </w:rPr>
        <w:t>2</w:t>
      </w:r>
      <w:r w:rsidR="00100BCE" w:rsidRPr="00F73414">
        <w:rPr>
          <w:rFonts w:ascii="Book Antiqua" w:hAnsi="Book Antiqua" w:cstheme="minorHAnsi"/>
          <w:sz w:val="24"/>
          <w:szCs w:val="24"/>
          <w:lang w:val="en-GB"/>
        </w:rPr>
        <w:t>.8</w:t>
      </w:r>
      <w:r>
        <w:rPr>
          <w:rFonts w:ascii="Book Antiqua" w:hAnsi="Book Antiqua" w:cstheme="minorHAnsi"/>
          <w:sz w:val="24"/>
          <w:szCs w:val="24"/>
          <w:lang w:val="en-GB"/>
        </w:rPr>
        <w:t>:</w:t>
      </w:r>
      <w:r w:rsidR="00100BCE" w:rsidRPr="00F73414">
        <w:rPr>
          <w:rFonts w:ascii="Book Antiqua" w:hAnsi="Book Antiqua" w:cstheme="minorHAnsi"/>
          <w:sz w:val="24"/>
          <w:szCs w:val="24"/>
          <w:lang w:val="en-GB"/>
        </w:rPr>
        <w:t xml:space="preserve"> Population- resources ratio: the US type, European type and Brazilian type</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2</w:t>
      </w:r>
      <w:r w:rsidR="00100BCE" w:rsidRPr="00100BCE">
        <w:rPr>
          <w:rFonts w:ascii="Book Antiqua" w:hAnsi="Book Antiqua" w:cstheme="minorHAnsi"/>
          <w:sz w:val="24"/>
          <w:szCs w:val="24"/>
          <w:lang w:val="en-GB"/>
        </w:rPr>
        <w:t>.9</w:t>
      </w:r>
      <w:r>
        <w:rPr>
          <w:rFonts w:ascii="Book Antiqua" w:hAnsi="Book Antiqua" w:cstheme="minorHAnsi"/>
          <w:sz w:val="24"/>
          <w:szCs w:val="24"/>
          <w:lang w:val="en-GB"/>
        </w:rPr>
        <w:t>:</w:t>
      </w:r>
      <w:r w:rsidR="00100BCE" w:rsidRPr="00100BCE">
        <w:rPr>
          <w:rFonts w:ascii="Book Antiqua" w:hAnsi="Book Antiqua" w:cstheme="minorHAnsi"/>
          <w:sz w:val="24"/>
          <w:szCs w:val="24"/>
          <w:lang w:val="en-GB"/>
        </w:rPr>
        <w:t xml:space="preserve"> Consumption, conservation and preservation of natural resources (only concept)</w:t>
      </w:r>
    </w:p>
    <w:p w:rsidR="00100BCE" w:rsidRPr="00F73414" w:rsidRDefault="00F73414"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sidRPr="00F73414">
        <w:rPr>
          <w:rFonts w:ascii="Book Antiqua" w:hAnsi="Book Antiqua" w:cstheme="minorHAnsi"/>
          <w:sz w:val="24"/>
          <w:szCs w:val="24"/>
          <w:lang w:val="en-GB"/>
        </w:rPr>
        <w:t>2</w:t>
      </w:r>
      <w:r w:rsidR="00100BCE" w:rsidRPr="00F73414">
        <w:rPr>
          <w:rFonts w:ascii="Book Antiqua" w:hAnsi="Book Antiqua" w:cstheme="minorHAnsi"/>
          <w:sz w:val="24"/>
          <w:szCs w:val="24"/>
          <w:lang w:val="en-GB"/>
        </w:rPr>
        <w:t xml:space="preserve">.10: Overview of Natural resources conservation policies in Nepal </w:t>
      </w:r>
    </w:p>
    <w:p w:rsidR="00100BCE" w:rsidRPr="00100BCE" w:rsidRDefault="00100BCE" w:rsidP="00700FD7">
      <w:pPr>
        <w:tabs>
          <w:tab w:val="left" w:pos="1065"/>
        </w:tabs>
        <w:spacing w:before="120" w:after="120" w:line="360" w:lineRule="auto"/>
        <w:ind w:left="963" w:hanging="963"/>
        <w:rPr>
          <w:rFonts w:ascii="Book Antiqua" w:hAnsi="Book Antiqua" w:cstheme="minorHAnsi"/>
          <w:b/>
          <w:sz w:val="24"/>
          <w:szCs w:val="24"/>
          <w:lang w:val="en-GB"/>
        </w:rPr>
      </w:pPr>
      <w:r w:rsidRPr="00100BCE">
        <w:rPr>
          <w:rFonts w:ascii="Book Antiqua" w:hAnsi="Book Antiqua" w:cstheme="minorHAnsi"/>
          <w:b/>
          <w:sz w:val="24"/>
          <w:szCs w:val="24"/>
          <w:lang w:val="en-GB"/>
        </w:rPr>
        <w:t>Unit I</w:t>
      </w:r>
      <w:r w:rsidR="00F73414">
        <w:rPr>
          <w:rFonts w:ascii="Book Antiqua" w:hAnsi="Book Antiqua" w:cstheme="minorHAnsi"/>
          <w:b/>
          <w:sz w:val="24"/>
          <w:szCs w:val="24"/>
          <w:lang w:val="en-GB"/>
        </w:rPr>
        <w:t>II</w:t>
      </w:r>
      <w:r w:rsidRPr="00100BCE">
        <w:rPr>
          <w:rFonts w:ascii="Book Antiqua" w:hAnsi="Book Antiqua" w:cstheme="minorHAnsi"/>
          <w:b/>
          <w:sz w:val="24"/>
          <w:szCs w:val="24"/>
          <w:lang w:val="en-GB"/>
        </w:rPr>
        <w:t xml:space="preserve">: </w:t>
      </w:r>
      <w:r w:rsidR="00F73414" w:rsidRPr="00100BCE">
        <w:rPr>
          <w:rFonts w:ascii="Book Antiqua" w:hAnsi="Book Antiqua" w:cstheme="minorHAnsi"/>
          <w:b/>
          <w:sz w:val="24"/>
          <w:szCs w:val="24"/>
          <w:lang w:val="en-GB"/>
        </w:rPr>
        <w:t xml:space="preserve">Environmental Degradation </w:t>
      </w:r>
      <w:r w:rsidR="00F73414">
        <w:rPr>
          <w:rFonts w:ascii="Book Antiqua" w:hAnsi="Book Antiqua" w:cstheme="minorHAnsi"/>
          <w:b/>
          <w:sz w:val="24"/>
          <w:szCs w:val="24"/>
          <w:lang w:val="en-GB"/>
        </w:rPr>
        <w:t>and Natural Disasters</w:t>
      </w:r>
      <w:r w:rsidR="00F73414">
        <w:rPr>
          <w:rFonts w:ascii="Book Antiqua" w:hAnsi="Book Antiqua" w:cstheme="minorHAnsi"/>
          <w:b/>
          <w:sz w:val="24"/>
          <w:szCs w:val="24"/>
          <w:lang w:val="en-GB"/>
        </w:rPr>
        <w:tab/>
      </w:r>
      <w:r w:rsidRPr="00100BCE">
        <w:rPr>
          <w:rFonts w:ascii="Book Antiqua" w:hAnsi="Book Antiqua" w:cstheme="minorHAnsi"/>
          <w:b/>
          <w:sz w:val="24"/>
          <w:szCs w:val="24"/>
          <w:lang w:val="en-GB"/>
        </w:rPr>
        <w:t xml:space="preserve">   </w:t>
      </w:r>
      <w:r w:rsidR="00F73414">
        <w:rPr>
          <w:rFonts w:ascii="Book Antiqua" w:hAnsi="Book Antiqua" w:cstheme="minorHAnsi"/>
          <w:b/>
          <w:sz w:val="24"/>
          <w:szCs w:val="24"/>
          <w:lang w:val="en-GB"/>
        </w:rPr>
        <w:t>25</w:t>
      </w:r>
      <w:r w:rsidR="00D27698">
        <w:rPr>
          <w:rFonts w:ascii="Book Antiqua" w:hAnsi="Book Antiqua" w:cstheme="minorHAnsi"/>
          <w:b/>
          <w:sz w:val="24"/>
          <w:szCs w:val="24"/>
          <w:lang w:val="en-GB"/>
        </w:rPr>
        <w:t xml:space="preserve"> </w:t>
      </w:r>
      <w:r w:rsidR="00F73414">
        <w:rPr>
          <w:rFonts w:ascii="Book Antiqua" w:hAnsi="Book Antiqua" w:cs="Calibri"/>
          <w:b/>
          <w:bCs/>
          <w:sz w:val="24"/>
          <w:szCs w:val="24"/>
        </w:rPr>
        <w:t>Teaching Hours</w:t>
      </w:r>
      <w:r w:rsidRPr="00100BCE">
        <w:rPr>
          <w:rFonts w:ascii="Book Antiqua" w:hAnsi="Book Antiqua" w:cstheme="minorHAnsi"/>
          <w:b/>
          <w:sz w:val="24"/>
          <w:szCs w:val="24"/>
          <w:lang w:val="en-GB"/>
        </w:rPr>
        <w:t xml:space="preserve"> </w:t>
      </w:r>
    </w:p>
    <w:p w:rsid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3.1: </w:t>
      </w:r>
      <w:r w:rsidR="00F73414" w:rsidRPr="00F73414">
        <w:rPr>
          <w:rFonts w:ascii="Book Antiqua" w:hAnsi="Book Antiqua" w:cstheme="minorHAnsi"/>
          <w:sz w:val="24"/>
          <w:szCs w:val="24"/>
          <w:lang w:val="en-GB"/>
        </w:rPr>
        <w:t xml:space="preserve">Deforestation: </w:t>
      </w:r>
      <w:r w:rsidR="00100BCE" w:rsidRPr="00F73414">
        <w:rPr>
          <w:rFonts w:ascii="Book Antiqua" w:hAnsi="Book Antiqua" w:cstheme="minorHAnsi"/>
          <w:sz w:val="24"/>
          <w:szCs w:val="24"/>
          <w:lang w:val="en-GB"/>
        </w:rPr>
        <w:t>Causes</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Consequences</w:t>
      </w:r>
      <w:r w:rsidR="00F73414" w:rsidRPr="00F73414">
        <w:rPr>
          <w:rFonts w:ascii="Book Antiqua" w:hAnsi="Book Antiqua" w:cstheme="minorHAnsi"/>
          <w:sz w:val="24"/>
          <w:szCs w:val="24"/>
          <w:lang w:val="en-GB"/>
        </w:rPr>
        <w:t xml:space="preserve"> and Controlling measures</w:t>
      </w:r>
      <w:r w:rsid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 xml:space="preserve">of deforestation </w:t>
      </w:r>
    </w:p>
    <w:p w:rsid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3.2: </w:t>
      </w:r>
      <w:r w:rsidR="00F73414" w:rsidRPr="00F73414">
        <w:rPr>
          <w:rFonts w:ascii="Book Antiqua" w:hAnsi="Book Antiqua" w:cstheme="minorHAnsi"/>
          <w:sz w:val="24"/>
          <w:szCs w:val="24"/>
          <w:lang w:val="en-GB"/>
        </w:rPr>
        <w:t xml:space="preserve">Natural </w:t>
      </w:r>
      <w:r w:rsidR="00100BCE" w:rsidRPr="00F73414">
        <w:rPr>
          <w:rFonts w:ascii="Book Antiqua" w:hAnsi="Book Antiqua" w:cstheme="minorHAnsi"/>
          <w:sz w:val="24"/>
          <w:szCs w:val="24"/>
          <w:lang w:val="en-GB"/>
        </w:rPr>
        <w:t>Hazards</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Landslide</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Flood</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Drought</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Earthquake</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Volcano</w:t>
      </w:r>
      <w:r w:rsidR="00F73414" w:rsidRPr="00F73414">
        <w:rPr>
          <w:rFonts w:ascii="Book Antiqua" w:hAnsi="Book Antiqua" w:cstheme="minorHAnsi"/>
          <w:sz w:val="24"/>
          <w:szCs w:val="24"/>
          <w:lang w:val="en-GB"/>
        </w:rPr>
        <w:t xml:space="preserve">, </w:t>
      </w:r>
      <w:r w:rsidR="00100BCE" w:rsidRPr="00F73414">
        <w:rPr>
          <w:rFonts w:ascii="Book Antiqua" w:hAnsi="Book Antiqua" w:cstheme="minorHAnsi"/>
          <w:sz w:val="24"/>
          <w:szCs w:val="24"/>
          <w:lang w:val="en-GB"/>
        </w:rPr>
        <w:t xml:space="preserve">Tsunami </w:t>
      </w:r>
    </w:p>
    <w:p w:rsidR="00F73414" w:rsidRPr="00F73414"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3.3: </w:t>
      </w:r>
      <w:r w:rsidR="00F73414">
        <w:rPr>
          <w:rFonts w:ascii="Book Antiqua" w:hAnsi="Book Antiqua" w:cstheme="minorHAnsi"/>
          <w:sz w:val="24"/>
          <w:szCs w:val="24"/>
          <w:lang w:val="en-GB"/>
        </w:rPr>
        <w:t>Causes, consequences and controlling measures of natural hazards</w:t>
      </w:r>
    </w:p>
    <w:p w:rsidR="00D27698" w:rsidRPr="00D27698"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lastRenderedPageBreak/>
        <w:t xml:space="preserve">3.4: </w:t>
      </w:r>
      <w:r w:rsidRPr="00D27698">
        <w:rPr>
          <w:rFonts w:ascii="Book Antiqua" w:hAnsi="Book Antiqua" w:cstheme="minorHAnsi"/>
          <w:sz w:val="24"/>
          <w:szCs w:val="24"/>
          <w:lang w:val="en-GB"/>
        </w:rPr>
        <w:t>E</w:t>
      </w:r>
      <w:r w:rsidR="00100BCE" w:rsidRPr="00D27698">
        <w:rPr>
          <w:rFonts w:ascii="Book Antiqua" w:hAnsi="Book Antiqua" w:cstheme="minorHAnsi"/>
          <w:sz w:val="24"/>
          <w:szCs w:val="24"/>
          <w:lang w:val="en-GB"/>
        </w:rPr>
        <w:t>nvironmental pollution</w:t>
      </w:r>
      <w:r w:rsidRPr="00D27698">
        <w:rPr>
          <w:rFonts w:ascii="Book Antiqua" w:hAnsi="Book Antiqua" w:cstheme="minorHAnsi"/>
          <w:sz w:val="24"/>
          <w:szCs w:val="24"/>
          <w:lang w:val="en-GB"/>
        </w:rPr>
        <w:t xml:space="preserve">: </w:t>
      </w:r>
      <w:r w:rsidR="00100BCE" w:rsidRPr="00D27698">
        <w:rPr>
          <w:rFonts w:ascii="Book Antiqua" w:hAnsi="Book Antiqua" w:cstheme="minorHAnsi"/>
          <w:sz w:val="24"/>
          <w:szCs w:val="24"/>
          <w:lang w:val="en-GB"/>
        </w:rPr>
        <w:t>Air</w:t>
      </w:r>
      <w:r w:rsidRPr="00D27698">
        <w:rPr>
          <w:rFonts w:ascii="Book Antiqua" w:hAnsi="Book Antiqua" w:cstheme="minorHAnsi"/>
          <w:sz w:val="24"/>
          <w:szCs w:val="24"/>
          <w:lang w:val="en-GB"/>
        </w:rPr>
        <w:t xml:space="preserve">, </w:t>
      </w:r>
      <w:r w:rsidR="00100BCE" w:rsidRPr="00D27698">
        <w:rPr>
          <w:rFonts w:ascii="Book Antiqua" w:hAnsi="Book Antiqua" w:cstheme="minorHAnsi"/>
          <w:sz w:val="24"/>
          <w:szCs w:val="24"/>
          <w:lang w:val="en-GB"/>
        </w:rPr>
        <w:t>Water</w:t>
      </w:r>
      <w:r w:rsidRPr="00D27698">
        <w:rPr>
          <w:rFonts w:ascii="Book Antiqua" w:hAnsi="Book Antiqua" w:cstheme="minorHAnsi"/>
          <w:sz w:val="24"/>
          <w:szCs w:val="24"/>
          <w:lang w:val="en-GB"/>
        </w:rPr>
        <w:t xml:space="preserve">, </w:t>
      </w:r>
      <w:r w:rsidR="00100BCE" w:rsidRPr="00D27698">
        <w:rPr>
          <w:rFonts w:ascii="Book Antiqua" w:hAnsi="Book Antiqua" w:cstheme="minorHAnsi"/>
          <w:sz w:val="24"/>
          <w:szCs w:val="24"/>
          <w:lang w:val="en-GB"/>
        </w:rPr>
        <w:t>Land</w:t>
      </w:r>
      <w:r w:rsidRPr="00D27698">
        <w:rPr>
          <w:rFonts w:ascii="Book Antiqua" w:hAnsi="Book Antiqua" w:cstheme="minorHAnsi"/>
          <w:sz w:val="24"/>
          <w:szCs w:val="24"/>
          <w:lang w:val="en-GB"/>
        </w:rPr>
        <w:t xml:space="preserve"> and </w:t>
      </w:r>
      <w:r w:rsidR="00100BCE" w:rsidRPr="00D27698">
        <w:rPr>
          <w:rFonts w:ascii="Book Antiqua" w:hAnsi="Book Antiqua" w:cstheme="minorHAnsi"/>
          <w:sz w:val="24"/>
          <w:szCs w:val="24"/>
          <w:lang w:val="en-GB"/>
        </w:rPr>
        <w:t>Noise</w:t>
      </w:r>
      <w:r w:rsidRPr="00D27698">
        <w:rPr>
          <w:rFonts w:ascii="Book Antiqua" w:hAnsi="Book Antiqua" w:cstheme="minorHAnsi"/>
          <w:sz w:val="24"/>
          <w:szCs w:val="24"/>
          <w:lang w:val="en-GB"/>
        </w:rPr>
        <w:t xml:space="preserve"> </w:t>
      </w:r>
      <w:r>
        <w:rPr>
          <w:rFonts w:ascii="Book Antiqua" w:hAnsi="Book Antiqua" w:cstheme="minorHAnsi"/>
          <w:sz w:val="24"/>
          <w:szCs w:val="24"/>
          <w:lang w:val="en-GB"/>
        </w:rPr>
        <w:t>Pollution</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3.5: </w:t>
      </w:r>
      <w:r w:rsidRPr="00100BCE">
        <w:rPr>
          <w:rFonts w:ascii="Book Antiqua" w:hAnsi="Book Antiqua" w:cstheme="minorHAnsi"/>
          <w:sz w:val="24"/>
          <w:szCs w:val="24"/>
          <w:lang w:val="en-GB"/>
        </w:rPr>
        <w:t>Causes, consequences and controlling measures of</w:t>
      </w:r>
      <w:r>
        <w:rPr>
          <w:rFonts w:ascii="Book Antiqua" w:hAnsi="Book Antiqua" w:cstheme="minorHAnsi"/>
          <w:sz w:val="24"/>
          <w:szCs w:val="24"/>
          <w:lang w:val="en-GB"/>
        </w:rPr>
        <w:t xml:space="preserve"> environmental pollution</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3.6: </w:t>
      </w:r>
      <w:r w:rsidR="00100BCE" w:rsidRPr="00100BCE">
        <w:rPr>
          <w:rFonts w:ascii="Book Antiqua" w:hAnsi="Book Antiqua" w:cstheme="minorHAnsi"/>
          <w:sz w:val="24"/>
          <w:szCs w:val="24"/>
          <w:lang w:val="en-GB"/>
        </w:rPr>
        <w:t>Effects of population growth on environmental degradation</w:t>
      </w:r>
    </w:p>
    <w:p w:rsidR="00FC6FA6" w:rsidRDefault="00100BCE" w:rsidP="00FC6FA6">
      <w:pPr>
        <w:tabs>
          <w:tab w:val="left" w:pos="720"/>
        </w:tabs>
        <w:spacing w:before="120" w:after="120" w:line="360" w:lineRule="auto"/>
        <w:ind w:left="720" w:hanging="360"/>
        <w:rPr>
          <w:rFonts w:ascii="Book Antiqua" w:hAnsi="Book Antiqua" w:cstheme="minorHAnsi"/>
          <w:b/>
          <w:sz w:val="24"/>
          <w:szCs w:val="24"/>
          <w:lang w:val="en-GB"/>
        </w:rPr>
      </w:pPr>
      <w:r w:rsidRPr="00100BCE">
        <w:rPr>
          <w:rFonts w:ascii="Book Antiqua" w:hAnsi="Book Antiqua" w:cstheme="minorHAnsi"/>
          <w:b/>
          <w:sz w:val="24"/>
          <w:szCs w:val="24"/>
          <w:lang w:val="en-GB"/>
        </w:rPr>
        <w:t xml:space="preserve">Unit </w:t>
      </w:r>
      <w:r w:rsidR="00D27698">
        <w:rPr>
          <w:rFonts w:ascii="Book Antiqua" w:hAnsi="Book Antiqua" w:cstheme="minorHAnsi"/>
          <w:b/>
          <w:sz w:val="24"/>
          <w:szCs w:val="24"/>
          <w:lang w:val="en-GB"/>
        </w:rPr>
        <w:t>I</w:t>
      </w:r>
      <w:r w:rsidRPr="00100BCE">
        <w:rPr>
          <w:rFonts w:ascii="Book Antiqua" w:hAnsi="Book Antiqua" w:cstheme="minorHAnsi"/>
          <w:b/>
          <w:sz w:val="24"/>
          <w:szCs w:val="24"/>
          <w:lang w:val="en-GB"/>
        </w:rPr>
        <w:t xml:space="preserve">V: Global </w:t>
      </w:r>
      <w:r w:rsidR="00D27698" w:rsidRPr="00100BCE">
        <w:rPr>
          <w:rFonts w:ascii="Book Antiqua" w:hAnsi="Book Antiqua" w:cstheme="minorHAnsi"/>
          <w:b/>
          <w:sz w:val="24"/>
          <w:szCs w:val="24"/>
          <w:lang w:val="en-GB"/>
        </w:rPr>
        <w:t>Environment</w:t>
      </w:r>
      <w:r w:rsidR="00D27698">
        <w:rPr>
          <w:rFonts w:ascii="Book Antiqua" w:hAnsi="Book Antiqua" w:cstheme="minorHAnsi"/>
          <w:b/>
          <w:sz w:val="24"/>
          <w:szCs w:val="24"/>
          <w:lang w:val="en-GB"/>
        </w:rPr>
        <w:t>al</w:t>
      </w:r>
      <w:r w:rsidRPr="00100BCE">
        <w:rPr>
          <w:rFonts w:ascii="Book Antiqua" w:hAnsi="Book Antiqua" w:cstheme="minorHAnsi"/>
          <w:b/>
          <w:sz w:val="24"/>
          <w:szCs w:val="24"/>
          <w:lang w:val="en-GB"/>
        </w:rPr>
        <w:t xml:space="preserve"> Issues                </w:t>
      </w:r>
      <w:r w:rsidR="00D27698">
        <w:rPr>
          <w:rFonts w:ascii="Book Antiqua" w:hAnsi="Book Antiqua" w:cstheme="minorHAnsi"/>
          <w:b/>
          <w:sz w:val="24"/>
          <w:szCs w:val="24"/>
          <w:lang w:val="en-GB"/>
        </w:rPr>
        <w:tab/>
      </w:r>
      <w:r w:rsidR="00D27698">
        <w:rPr>
          <w:rFonts w:ascii="Book Antiqua" w:hAnsi="Book Antiqua" w:cstheme="minorHAnsi"/>
          <w:b/>
          <w:sz w:val="24"/>
          <w:szCs w:val="24"/>
          <w:lang w:val="en-GB"/>
        </w:rPr>
        <w:tab/>
      </w:r>
      <w:r w:rsidRPr="00100BCE">
        <w:rPr>
          <w:rFonts w:ascii="Book Antiqua" w:hAnsi="Book Antiqua" w:cstheme="minorHAnsi"/>
          <w:b/>
          <w:sz w:val="24"/>
          <w:szCs w:val="24"/>
          <w:lang w:val="en-GB"/>
        </w:rPr>
        <w:t xml:space="preserve">   </w:t>
      </w:r>
      <w:r w:rsidR="00D27698">
        <w:rPr>
          <w:rFonts w:ascii="Book Antiqua" w:hAnsi="Book Antiqua" w:cstheme="minorHAnsi"/>
          <w:b/>
          <w:sz w:val="24"/>
          <w:szCs w:val="24"/>
          <w:lang w:val="en-GB"/>
        </w:rPr>
        <w:t xml:space="preserve">20 </w:t>
      </w:r>
      <w:r w:rsidR="00D27698">
        <w:rPr>
          <w:rFonts w:ascii="Book Antiqua" w:hAnsi="Book Antiqua" w:cs="Calibri"/>
          <w:b/>
          <w:bCs/>
          <w:sz w:val="24"/>
          <w:szCs w:val="24"/>
        </w:rPr>
        <w:t>Teaching Hours</w:t>
      </w:r>
      <w:r w:rsidRPr="00100BCE">
        <w:rPr>
          <w:rFonts w:ascii="Book Antiqua" w:hAnsi="Book Antiqua" w:cstheme="minorHAnsi"/>
          <w:b/>
          <w:sz w:val="24"/>
          <w:szCs w:val="24"/>
          <w:lang w:val="en-GB"/>
        </w:rPr>
        <w:t xml:space="preserve">   </w:t>
      </w:r>
    </w:p>
    <w:p w:rsidR="00100BCE" w:rsidRPr="00FC6FA6" w:rsidRDefault="00D27698" w:rsidP="00FC6FA6">
      <w:pPr>
        <w:tabs>
          <w:tab w:val="left" w:pos="720"/>
        </w:tabs>
        <w:spacing w:before="120" w:after="120" w:line="360" w:lineRule="auto"/>
        <w:ind w:left="720" w:hanging="360"/>
        <w:rPr>
          <w:rFonts w:ascii="Book Antiqua" w:eastAsia="Times New Roman" w:hAnsi="Book Antiqua" w:cstheme="minorHAnsi"/>
          <w:bCs/>
          <w:sz w:val="24"/>
          <w:szCs w:val="24"/>
          <w:lang w:val="en-GB" w:bidi="ar-SA"/>
        </w:rPr>
      </w:pPr>
      <w:r w:rsidRPr="00FC6FA6">
        <w:rPr>
          <w:rFonts w:ascii="Book Antiqua" w:eastAsia="Times New Roman" w:hAnsi="Book Antiqua" w:cstheme="minorHAnsi"/>
          <w:bCs/>
          <w:sz w:val="24"/>
          <w:szCs w:val="24"/>
          <w:lang w:val="en-GB" w:bidi="ar-SA"/>
        </w:rPr>
        <w:t xml:space="preserve">4.1: </w:t>
      </w:r>
      <w:r w:rsidR="00100BCE" w:rsidRPr="00FC6FA6">
        <w:rPr>
          <w:rFonts w:ascii="Book Antiqua" w:eastAsia="Times New Roman" w:hAnsi="Book Antiqua" w:cstheme="minorHAnsi"/>
          <w:bCs/>
          <w:sz w:val="24"/>
          <w:szCs w:val="24"/>
          <w:lang w:val="en-GB" w:bidi="ar-SA"/>
        </w:rPr>
        <w:t>Ozone layer depletion</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4.2: </w:t>
      </w:r>
      <w:r w:rsidR="00100BCE" w:rsidRPr="00100BCE">
        <w:rPr>
          <w:rFonts w:ascii="Book Antiqua" w:hAnsi="Book Antiqua" w:cstheme="minorHAnsi"/>
          <w:sz w:val="24"/>
          <w:szCs w:val="24"/>
          <w:lang w:val="en-GB"/>
        </w:rPr>
        <w:t>Global Warming/Greenhouse effect</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4.3: </w:t>
      </w:r>
      <w:r w:rsidR="00100BCE" w:rsidRPr="00100BCE">
        <w:rPr>
          <w:rFonts w:ascii="Book Antiqua" w:hAnsi="Book Antiqua" w:cstheme="minorHAnsi"/>
          <w:sz w:val="24"/>
          <w:szCs w:val="24"/>
          <w:lang w:val="en-GB"/>
        </w:rPr>
        <w:t>Acid rain</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4.4: </w:t>
      </w:r>
      <w:r w:rsidR="00100BCE" w:rsidRPr="00100BCE">
        <w:rPr>
          <w:rFonts w:ascii="Book Antiqua" w:hAnsi="Book Antiqua" w:cstheme="minorHAnsi"/>
          <w:sz w:val="24"/>
          <w:szCs w:val="24"/>
          <w:lang w:val="en-GB"/>
        </w:rPr>
        <w:t>Climatic changes</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4.5: </w:t>
      </w:r>
      <w:r w:rsidR="00100BCE" w:rsidRPr="00100BCE">
        <w:rPr>
          <w:rFonts w:ascii="Book Antiqua" w:hAnsi="Book Antiqua" w:cstheme="minorHAnsi"/>
          <w:sz w:val="24"/>
          <w:szCs w:val="24"/>
          <w:lang w:val="en-GB"/>
        </w:rPr>
        <w:t>Extinction of endangered species</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4.6: </w:t>
      </w:r>
      <w:r w:rsidR="00100BCE" w:rsidRPr="00100BCE">
        <w:rPr>
          <w:rFonts w:ascii="Book Antiqua" w:hAnsi="Book Antiqua" w:cstheme="minorHAnsi"/>
          <w:sz w:val="24"/>
          <w:szCs w:val="24"/>
          <w:lang w:val="en-GB"/>
        </w:rPr>
        <w:t>Carbon trading</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4.7: </w:t>
      </w:r>
      <w:r w:rsidR="00100BCE" w:rsidRPr="00100BCE">
        <w:rPr>
          <w:rFonts w:ascii="Book Antiqua" w:hAnsi="Book Antiqua" w:cstheme="minorHAnsi"/>
          <w:sz w:val="24"/>
          <w:szCs w:val="24"/>
          <w:lang w:val="en-GB"/>
        </w:rPr>
        <w:t>International environmental conferences</w:t>
      </w:r>
    </w:p>
    <w:p w:rsidR="00100BCE" w:rsidRPr="00100BCE" w:rsidRDefault="00100BCE" w:rsidP="00700FD7">
      <w:pPr>
        <w:spacing w:before="120" w:after="120" w:line="360" w:lineRule="auto"/>
        <w:rPr>
          <w:rFonts w:ascii="Book Antiqua" w:hAnsi="Book Antiqua" w:cstheme="minorHAnsi"/>
          <w:b/>
          <w:sz w:val="24"/>
          <w:szCs w:val="24"/>
          <w:lang w:val="en-GB"/>
        </w:rPr>
      </w:pPr>
      <w:r w:rsidRPr="00100BCE">
        <w:rPr>
          <w:rFonts w:ascii="Book Antiqua" w:hAnsi="Book Antiqua" w:cstheme="minorHAnsi"/>
          <w:b/>
          <w:sz w:val="24"/>
          <w:szCs w:val="24"/>
          <w:lang w:val="en-GB"/>
        </w:rPr>
        <w:t xml:space="preserve">Unit V: Environment and Sanitation        </w:t>
      </w:r>
      <w:r w:rsidRPr="00100BCE">
        <w:rPr>
          <w:rFonts w:ascii="Book Antiqua" w:hAnsi="Book Antiqua" w:cstheme="minorHAnsi"/>
          <w:b/>
          <w:sz w:val="24"/>
          <w:szCs w:val="24"/>
          <w:lang w:val="en-GB"/>
        </w:rPr>
        <w:tab/>
      </w:r>
      <w:r w:rsidRPr="00100BCE">
        <w:rPr>
          <w:rFonts w:ascii="Book Antiqua" w:hAnsi="Book Antiqua" w:cstheme="minorHAnsi"/>
          <w:b/>
          <w:sz w:val="24"/>
          <w:szCs w:val="24"/>
          <w:lang w:val="en-GB"/>
        </w:rPr>
        <w:tab/>
      </w:r>
      <w:r w:rsidRPr="00100BCE">
        <w:rPr>
          <w:rFonts w:ascii="Book Antiqua" w:hAnsi="Book Antiqua" w:cstheme="minorHAnsi"/>
          <w:b/>
          <w:sz w:val="24"/>
          <w:szCs w:val="24"/>
          <w:lang w:val="en-GB"/>
        </w:rPr>
        <w:tab/>
      </w:r>
      <w:r w:rsidR="00D27698">
        <w:rPr>
          <w:rFonts w:ascii="Book Antiqua" w:hAnsi="Book Antiqua" w:cstheme="minorHAnsi"/>
          <w:b/>
          <w:sz w:val="24"/>
          <w:szCs w:val="24"/>
          <w:lang w:val="en-GB"/>
        </w:rPr>
        <w:t>15</w:t>
      </w:r>
      <w:r w:rsidR="00D27698" w:rsidRPr="00D27698">
        <w:rPr>
          <w:rFonts w:ascii="Book Antiqua" w:hAnsi="Book Antiqua" w:cs="Calibri"/>
          <w:b/>
          <w:bCs/>
          <w:sz w:val="24"/>
          <w:szCs w:val="24"/>
        </w:rPr>
        <w:t xml:space="preserve"> </w:t>
      </w:r>
      <w:r w:rsidR="00D27698">
        <w:rPr>
          <w:rFonts w:ascii="Book Antiqua" w:hAnsi="Book Antiqua" w:cs="Calibri"/>
          <w:b/>
          <w:bCs/>
          <w:sz w:val="24"/>
          <w:szCs w:val="24"/>
        </w:rPr>
        <w:t>Teaching Hours</w:t>
      </w:r>
      <w:r w:rsidRPr="00100BCE">
        <w:rPr>
          <w:rFonts w:ascii="Book Antiqua" w:hAnsi="Book Antiqua" w:cstheme="minorHAnsi"/>
          <w:b/>
          <w:sz w:val="24"/>
          <w:szCs w:val="24"/>
          <w:lang w:val="en-GB"/>
        </w:rPr>
        <w:tab/>
      </w:r>
      <w:r w:rsidRPr="00100BCE">
        <w:rPr>
          <w:rFonts w:ascii="Book Antiqua" w:hAnsi="Book Antiqua" w:cs="Calibri"/>
          <w:b/>
          <w:bCs/>
          <w:sz w:val="24"/>
          <w:szCs w:val="24"/>
        </w:rPr>
        <w:t xml:space="preserve"> </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5.1: </w:t>
      </w:r>
      <w:r w:rsidR="00100BCE" w:rsidRPr="00100BCE">
        <w:rPr>
          <w:rFonts w:ascii="Book Antiqua" w:hAnsi="Book Antiqua" w:cstheme="minorHAnsi"/>
          <w:sz w:val="24"/>
          <w:szCs w:val="24"/>
          <w:lang w:val="en-GB"/>
        </w:rPr>
        <w:t>Concept of environmental sanitation</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5.2: </w:t>
      </w:r>
      <w:r w:rsidR="00100BCE" w:rsidRPr="00100BCE">
        <w:rPr>
          <w:rFonts w:ascii="Book Antiqua" w:hAnsi="Book Antiqua" w:cstheme="minorHAnsi"/>
          <w:sz w:val="24"/>
          <w:szCs w:val="24"/>
          <w:lang w:val="en-GB"/>
        </w:rPr>
        <w:t>Causes and consequences of poor sanitation</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5.3: </w:t>
      </w:r>
      <w:r w:rsidR="00100BCE" w:rsidRPr="00100BCE">
        <w:rPr>
          <w:rFonts w:ascii="Book Antiqua" w:hAnsi="Book Antiqua" w:cstheme="minorHAnsi"/>
          <w:sz w:val="24"/>
          <w:szCs w:val="24"/>
          <w:lang w:val="en-GB"/>
        </w:rPr>
        <w:t xml:space="preserve">Need for solid waste and sewage management </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5.4:</w:t>
      </w:r>
      <w:r w:rsidR="00100BCE" w:rsidRPr="00100BCE">
        <w:rPr>
          <w:rFonts w:ascii="Book Antiqua" w:hAnsi="Book Antiqua" w:cstheme="minorHAnsi"/>
          <w:sz w:val="24"/>
          <w:szCs w:val="24"/>
          <w:lang w:val="en-GB"/>
        </w:rPr>
        <w:t xml:space="preserve"> Methods of solid and sewage waste management </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5.5: </w:t>
      </w:r>
      <w:r w:rsidR="00100BCE" w:rsidRPr="00100BCE">
        <w:rPr>
          <w:rFonts w:ascii="Book Antiqua" w:hAnsi="Book Antiqua" w:cstheme="minorHAnsi"/>
          <w:sz w:val="24"/>
          <w:szCs w:val="24"/>
          <w:lang w:val="en-GB"/>
        </w:rPr>
        <w:t xml:space="preserve"> Sanitation programmes in rural and urban areas of Nepal</w:t>
      </w:r>
    </w:p>
    <w:p w:rsidR="00FC6FA6" w:rsidRDefault="00D27698" w:rsidP="00700FD7">
      <w:pPr>
        <w:spacing w:before="120" w:after="120" w:line="360" w:lineRule="auto"/>
        <w:ind w:left="1053" w:hanging="1053"/>
        <w:rPr>
          <w:rFonts w:ascii="Book Antiqua" w:hAnsi="Book Antiqua" w:cstheme="minorHAnsi"/>
          <w:b/>
          <w:sz w:val="24"/>
          <w:szCs w:val="24"/>
          <w:lang w:val="en-GB"/>
        </w:rPr>
      </w:pPr>
      <w:r>
        <w:rPr>
          <w:rFonts w:ascii="Book Antiqua" w:hAnsi="Book Antiqua" w:cstheme="minorHAnsi"/>
          <w:b/>
          <w:sz w:val="24"/>
          <w:szCs w:val="24"/>
          <w:lang w:val="en-GB"/>
        </w:rPr>
        <w:t>Unit V</w:t>
      </w:r>
      <w:r w:rsidR="00100BCE" w:rsidRPr="00100BCE">
        <w:rPr>
          <w:rFonts w:ascii="Book Antiqua" w:hAnsi="Book Antiqua" w:cstheme="minorHAnsi"/>
          <w:b/>
          <w:sz w:val="24"/>
          <w:szCs w:val="24"/>
          <w:lang w:val="en-GB"/>
        </w:rPr>
        <w:t xml:space="preserve">I:   Population, Environment and Sustainable Development </w:t>
      </w:r>
    </w:p>
    <w:p w:rsidR="00100BCE" w:rsidRPr="00100BCE" w:rsidRDefault="00100BCE" w:rsidP="00FC6FA6">
      <w:pPr>
        <w:spacing w:before="120" w:after="120" w:line="360" w:lineRule="auto"/>
        <w:ind w:left="6813"/>
        <w:rPr>
          <w:rFonts w:ascii="Book Antiqua" w:hAnsi="Book Antiqua" w:cstheme="minorHAnsi"/>
          <w:b/>
          <w:sz w:val="24"/>
          <w:szCs w:val="24"/>
          <w:lang w:val="en-GB"/>
        </w:rPr>
      </w:pPr>
      <w:r w:rsidRPr="00100BCE">
        <w:rPr>
          <w:rFonts w:ascii="Book Antiqua" w:hAnsi="Book Antiqua" w:cs="Calibri"/>
          <w:b/>
          <w:bCs/>
          <w:sz w:val="24"/>
          <w:szCs w:val="24"/>
        </w:rPr>
        <w:t xml:space="preserve">45 </w:t>
      </w:r>
      <w:r w:rsidR="00D27698">
        <w:rPr>
          <w:rFonts w:ascii="Book Antiqua" w:hAnsi="Book Antiqua" w:cs="Calibri"/>
          <w:b/>
          <w:bCs/>
          <w:sz w:val="24"/>
          <w:szCs w:val="24"/>
        </w:rPr>
        <w:t>Teaching</w:t>
      </w:r>
      <w:r w:rsidR="00700FD7">
        <w:rPr>
          <w:rFonts w:ascii="Book Antiqua" w:hAnsi="Book Antiqua" w:cs="Calibri"/>
          <w:b/>
          <w:bCs/>
          <w:sz w:val="24"/>
          <w:szCs w:val="24"/>
        </w:rPr>
        <w:t xml:space="preserve"> </w:t>
      </w:r>
      <w:r w:rsidR="00D27698">
        <w:rPr>
          <w:rFonts w:ascii="Book Antiqua" w:hAnsi="Book Antiqua" w:cs="Calibri"/>
          <w:b/>
          <w:bCs/>
          <w:sz w:val="24"/>
          <w:szCs w:val="24"/>
        </w:rPr>
        <w:t>Hours</w:t>
      </w:r>
      <w:r w:rsidR="00D27698" w:rsidRPr="00100BCE">
        <w:rPr>
          <w:rFonts w:ascii="Book Antiqua" w:hAnsi="Book Antiqua" w:cs="Calibri"/>
          <w:b/>
          <w:bCs/>
          <w:sz w:val="24"/>
          <w:szCs w:val="24"/>
        </w:rPr>
        <w:t xml:space="preserve"> </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6.1: </w:t>
      </w:r>
      <w:r w:rsidR="00100BCE" w:rsidRPr="00100BCE">
        <w:rPr>
          <w:rFonts w:ascii="Book Antiqua" w:hAnsi="Book Antiqua" w:cstheme="minorHAnsi"/>
          <w:sz w:val="24"/>
          <w:szCs w:val="24"/>
          <w:lang w:val="en-GB"/>
        </w:rPr>
        <w:t>Meaning of development and sustainable development</w:t>
      </w:r>
    </w:p>
    <w:p w:rsid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6.2: </w:t>
      </w:r>
      <w:r w:rsidR="00100BCE" w:rsidRPr="00100BCE">
        <w:rPr>
          <w:rFonts w:ascii="Book Antiqua" w:hAnsi="Book Antiqua" w:cstheme="minorHAnsi"/>
          <w:sz w:val="24"/>
          <w:szCs w:val="24"/>
          <w:lang w:val="en-GB"/>
        </w:rPr>
        <w:t>Principles of Sustainable Development</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6.3: </w:t>
      </w:r>
      <w:r w:rsidR="00100BCE" w:rsidRPr="00100BCE">
        <w:rPr>
          <w:rFonts w:ascii="Book Antiqua" w:hAnsi="Book Antiqua" w:cstheme="minorHAnsi"/>
          <w:sz w:val="24"/>
          <w:szCs w:val="24"/>
          <w:lang w:val="en-GB"/>
        </w:rPr>
        <w:t>Impact of unplanned development activities on environment and ecosystem</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6.4: </w:t>
      </w:r>
      <w:r w:rsidR="00100BCE" w:rsidRPr="00100BCE">
        <w:rPr>
          <w:rFonts w:ascii="Book Antiqua" w:hAnsi="Book Antiqua" w:cstheme="minorHAnsi"/>
          <w:sz w:val="24"/>
          <w:szCs w:val="24"/>
          <w:lang w:val="en-GB"/>
        </w:rPr>
        <w:t xml:space="preserve">Utilization of natural resources for development </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6.5: </w:t>
      </w:r>
      <w:r w:rsidR="00100BCE" w:rsidRPr="00100BCE">
        <w:rPr>
          <w:rFonts w:ascii="Book Antiqua" w:hAnsi="Book Antiqua" w:cstheme="minorHAnsi"/>
          <w:sz w:val="24"/>
          <w:szCs w:val="24"/>
          <w:lang w:val="en-GB"/>
        </w:rPr>
        <w:t xml:space="preserve">Concept and importance of Environment Impacts Assessment (EIA) </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6.6: </w:t>
      </w:r>
      <w:r w:rsidR="00100BCE" w:rsidRPr="00100BCE">
        <w:rPr>
          <w:rFonts w:ascii="Book Antiqua" w:hAnsi="Book Antiqua" w:cstheme="minorHAnsi"/>
          <w:sz w:val="24"/>
          <w:szCs w:val="24"/>
          <w:lang w:val="en-GB"/>
        </w:rPr>
        <w:t>Principles of EIA</w:t>
      </w:r>
    </w:p>
    <w:p w:rsidR="00100BCE"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lastRenderedPageBreak/>
        <w:t xml:space="preserve">6.7: </w:t>
      </w:r>
      <w:r w:rsidR="00100BCE" w:rsidRPr="00100BCE">
        <w:rPr>
          <w:rFonts w:ascii="Book Antiqua" w:hAnsi="Book Antiqua" w:cstheme="minorHAnsi"/>
          <w:sz w:val="24"/>
          <w:szCs w:val="24"/>
          <w:lang w:val="en-GB"/>
        </w:rPr>
        <w:t>Review of M</w:t>
      </w:r>
      <w:r>
        <w:rPr>
          <w:rFonts w:ascii="Book Antiqua" w:hAnsi="Book Antiqua" w:cstheme="minorHAnsi"/>
          <w:sz w:val="24"/>
          <w:szCs w:val="24"/>
          <w:lang w:val="en-GB"/>
        </w:rPr>
        <w:t xml:space="preserve">illennium </w:t>
      </w:r>
      <w:r w:rsidR="00100BCE" w:rsidRPr="00100BCE">
        <w:rPr>
          <w:rFonts w:ascii="Book Antiqua" w:hAnsi="Book Antiqua" w:cstheme="minorHAnsi"/>
          <w:sz w:val="24"/>
          <w:szCs w:val="24"/>
          <w:lang w:val="en-GB"/>
        </w:rPr>
        <w:t>D</w:t>
      </w:r>
      <w:r>
        <w:rPr>
          <w:rFonts w:ascii="Book Antiqua" w:hAnsi="Book Antiqua" w:cstheme="minorHAnsi"/>
          <w:sz w:val="24"/>
          <w:szCs w:val="24"/>
          <w:lang w:val="en-GB"/>
        </w:rPr>
        <w:t xml:space="preserve">evelopment </w:t>
      </w:r>
      <w:r w:rsidR="00100BCE" w:rsidRPr="00100BCE">
        <w:rPr>
          <w:rFonts w:ascii="Book Antiqua" w:hAnsi="Book Antiqua" w:cstheme="minorHAnsi"/>
          <w:sz w:val="24"/>
          <w:szCs w:val="24"/>
          <w:lang w:val="en-GB"/>
        </w:rPr>
        <w:t>G</w:t>
      </w:r>
      <w:r>
        <w:rPr>
          <w:rFonts w:ascii="Book Antiqua" w:hAnsi="Book Antiqua" w:cstheme="minorHAnsi"/>
          <w:sz w:val="24"/>
          <w:szCs w:val="24"/>
          <w:lang w:val="en-GB"/>
        </w:rPr>
        <w:t>oal</w:t>
      </w:r>
      <w:r w:rsidR="00100BCE" w:rsidRPr="00100BCE">
        <w:rPr>
          <w:rFonts w:ascii="Book Antiqua" w:hAnsi="Book Antiqua" w:cstheme="minorHAnsi"/>
          <w:sz w:val="24"/>
          <w:szCs w:val="24"/>
          <w:lang w:val="en-GB"/>
        </w:rPr>
        <w:t>s</w:t>
      </w:r>
    </w:p>
    <w:p w:rsidR="00D27698"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6.8: </w:t>
      </w:r>
      <w:r w:rsidR="00100BCE" w:rsidRPr="00100BCE">
        <w:rPr>
          <w:rFonts w:ascii="Book Antiqua" w:hAnsi="Book Antiqua" w:cstheme="minorHAnsi"/>
          <w:sz w:val="24"/>
          <w:szCs w:val="24"/>
          <w:lang w:val="en-GB"/>
        </w:rPr>
        <w:t>Agenda 2030 for sustainable development</w:t>
      </w:r>
      <w:r>
        <w:rPr>
          <w:rFonts w:ascii="Book Antiqua" w:hAnsi="Book Antiqua" w:cstheme="minorHAnsi"/>
          <w:sz w:val="24"/>
          <w:szCs w:val="24"/>
          <w:lang w:val="en-GB"/>
        </w:rPr>
        <w:t xml:space="preserve"> (Sustainable Development Goals)</w:t>
      </w:r>
    </w:p>
    <w:p w:rsid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 xml:space="preserve">6.9: </w:t>
      </w:r>
      <w:r w:rsidR="00100BCE" w:rsidRPr="00100BCE">
        <w:rPr>
          <w:rFonts w:ascii="Book Antiqua" w:hAnsi="Book Antiqua" w:cstheme="minorHAnsi"/>
          <w:sz w:val="24"/>
          <w:szCs w:val="24"/>
          <w:lang w:val="en-GB"/>
        </w:rPr>
        <w:t>Government efforts for sustainable development in Nepal</w:t>
      </w:r>
    </w:p>
    <w:p w:rsidR="00D27698" w:rsidRPr="00100BCE" w:rsidRDefault="00D27698" w:rsidP="00700FD7">
      <w:pPr>
        <w:pStyle w:val="normal11pt"/>
        <w:tabs>
          <w:tab w:val="clear" w:pos="454"/>
          <w:tab w:val="clear" w:pos="907"/>
          <w:tab w:val="left" w:pos="720"/>
        </w:tabs>
        <w:spacing w:before="120" w:after="120" w:line="360" w:lineRule="auto"/>
        <w:ind w:left="720" w:hanging="360"/>
        <w:rPr>
          <w:rFonts w:ascii="Book Antiqua" w:hAnsi="Book Antiqua" w:cstheme="minorHAnsi"/>
          <w:sz w:val="24"/>
          <w:szCs w:val="24"/>
          <w:lang w:val="en-GB"/>
        </w:rPr>
      </w:pPr>
      <w:r>
        <w:rPr>
          <w:rFonts w:ascii="Book Antiqua" w:hAnsi="Book Antiqua" w:cstheme="minorHAnsi"/>
          <w:sz w:val="24"/>
          <w:szCs w:val="24"/>
          <w:lang w:val="en-GB"/>
        </w:rPr>
        <w:t>6.10: Nepal and Sustainable Development Goals</w:t>
      </w:r>
    </w:p>
    <w:p w:rsidR="00100BCE" w:rsidRPr="00100BCE" w:rsidRDefault="00700FD7" w:rsidP="00700FD7">
      <w:pPr>
        <w:pStyle w:val="List"/>
        <w:spacing w:before="120" w:after="120" w:line="360" w:lineRule="auto"/>
        <w:ind w:left="357" w:hanging="357"/>
        <w:jc w:val="both"/>
        <w:rPr>
          <w:rFonts w:ascii="Book Antiqua" w:hAnsi="Book Antiqua" w:cstheme="minorHAnsi"/>
          <w:b/>
          <w:lang w:val="en-GB"/>
        </w:rPr>
      </w:pPr>
      <w:r>
        <w:rPr>
          <w:rFonts w:ascii="Book Antiqua" w:hAnsi="Book Antiqua" w:cstheme="minorHAnsi"/>
          <w:b/>
          <w:lang w:val="en-GB"/>
        </w:rPr>
        <w:t>Readings</w:t>
      </w:r>
    </w:p>
    <w:p w:rsidR="00100BCE" w:rsidRPr="00100BCE" w:rsidRDefault="00100BCE" w:rsidP="00700FD7">
      <w:pPr>
        <w:pStyle w:val="normalfont"/>
        <w:spacing w:before="120" w:after="120" w:line="360" w:lineRule="auto"/>
        <w:ind w:left="360" w:hanging="360"/>
        <w:jc w:val="both"/>
        <w:rPr>
          <w:rFonts w:ascii="Book Antiqua" w:hAnsi="Book Antiqua" w:cstheme="minorHAnsi"/>
          <w:b/>
          <w:bCs/>
          <w:lang w:val="en-GB"/>
        </w:rPr>
      </w:pPr>
      <w:r w:rsidRPr="00100BCE">
        <w:rPr>
          <w:rFonts w:ascii="Book Antiqua" w:hAnsi="Book Antiqua" w:cstheme="minorHAnsi"/>
          <w:lang w:val="en-GB"/>
        </w:rPr>
        <w:t>Central Bureau of Statistics,m</w:t>
      </w:r>
      <w:r w:rsidRPr="00100BCE">
        <w:rPr>
          <w:rFonts w:ascii="Book Antiqua" w:hAnsi="Book Antiqua" w:cstheme="minorHAnsi"/>
          <w:lang w:bidi="ne-NP"/>
        </w:rPr>
        <w:t xml:space="preserve">(2015). </w:t>
      </w:r>
      <w:hyperlink r:id="rId8" w:history="1">
        <w:r w:rsidRPr="00100BCE">
          <w:rPr>
            <w:rFonts w:ascii="Book Antiqua" w:hAnsi="Book Antiqua" w:cstheme="minorHAnsi"/>
            <w:lang w:bidi="ne-NP"/>
          </w:rPr>
          <w:t>Compendium of Environment Statistics Nepal 2015</w:t>
        </w:r>
      </w:hyperlink>
      <w:r w:rsidRPr="00100BCE">
        <w:rPr>
          <w:rFonts w:ascii="Book Antiqua" w:hAnsi="Book Antiqua" w:cstheme="minorHAnsi"/>
          <w:lang w:bidi="ne-NP"/>
        </w:rPr>
        <w:t>, Kathmandu: CBS</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_______ (2003).</w:t>
      </w:r>
      <w:r w:rsidRPr="00100BCE">
        <w:rPr>
          <w:rFonts w:ascii="Book Antiqua" w:hAnsi="Book Antiqua" w:cstheme="minorHAnsi"/>
          <w:i/>
          <w:lang w:val="en-GB"/>
        </w:rPr>
        <w:t>Population monograph of Nepal Vols.I &amp; II.</w:t>
      </w:r>
      <w:r w:rsidRPr="00100BCE">
        <w:rPr>
          <w:rFonts w:ascii="Book Antiqua" w:hAnsi="Book Antiqua" w:cstheme="minorHAnsi"/>
          <w:lang w:val="en-GB"/>
        </w:rPr>
        <w:t xml:space="preserve"> Kathmandu: CBS.</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Ehrlic, P.R., Ehrlic, A.H. &amp;Holdren, J.P. (1977).</w:t>
      </w:r>
      <w:r w:rsidRPr="00100BCE">
        <w:rPr>
          <w:rFonts w:ascii="Book Antiqua" w:hAnsi="Book Antiqua" w:cstheme="minorHAnsi"/>
          <w:i/>
          <w:lang w:val="en-GB"/>
        </w:rPr>
        <w:t>Ecoscience: Population, resources, environment.</w:t>
      </w:r>
      <w:r w:rsidRPr="00100BCE">
        <w:rPr>
          <w:rFonts w:ascii="Book Antiqua" w:hAnsi="Book Antiqua" w:cstheme="minorHAnsi"/>
          <w:lang w:val="en-GB"/>
        </w:rPr>
        <w:t xml:space="preserve"> San Francisco: W. H. Freeman and Company.</w:t>
      </w:r>
    </w:p>
    <w:p w:rsidR="00100BCE" w:rsidRPr="00100BCE" w:rsidRDefault="00100BCE" w:rsidP="00F73414">
      <w:pPr>
        <w:tabs>
          <w:tab w:val="left" w:pos="0"/>
        </w:tabs>
        <w:spacing w:line="360" w:lineRule="auto"/>
        <w:ind w:left="360" w:right="360" w:hanging="360"/>
        <w:jc w:val="both"/>
        <w:rPr>
          <w:rFonts w:ascii="Book Antiqua" w:hAnsi="Book Antiqua" w:cstheme="minorHAnsi"/>
          <w:sz w:val="24"/>
          <w:szCs w:val="24"/>
        </w:rPr>
      </w:pPr>
      <w:r w:rsidRPr="00100BCE">
        <w:rPr>
          <w:rFonts w:ascii="Book Antiqua" w:hAnsi="Book Antiqua" w:cstheme="minorHAnsi"/>
          <w:sz w:val="24"/>
          <w:szCs w:val="24"/>
        </w:rPr>
        <w:t xml:space="preserve">FOE, IUCN.(2000). </w:t>
      </w:r>
      <w:r w:rsidRPr="00100BCE">
        <w:rPr>
          <w:rFonts w:ascii="Book Antiqua" w:hAnsi="Book Antiqua" w:cstheme="minorHAnsi"/>
          <w:i/>
          <w:sz w:val="24"/>
          <w:szCs w:val="24"/>
        </w:rPr>
        <w:t>Environmental education source book for bachelor of education programme</w:t>
      </w:r>
      <w:r w:rsidRPr="00100BCE">
        <w:rPr>
          <w:rFonts w:ascii="Book Antiqua" w:hAnsi="Book Antiqua" w:cstheme="minorHAnsi"/>
          <w:sz w:val="24"/>
          <w:szCs w:val="24"/>
        </w:rPr>
        <w:t xml:space="preserve">. Kathmandu: IUCN. </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 xml:space="preserve">Gartaula, P. (2064). </w:t>
      </w:r>
      <w:r w:rsidRPr="00100BCE">
        <w:rPr>
          <w:rFonts w:ascii="Book Antiqua" w:hAnsi="Book Antiqua" w:cstheme="minorHAnsi"/>
          <w:i/>
          <w:iCs/>
          <w:lang w:val="en-GB"/>
        </w:rPr>
        <w:t>A text book of environment health.</w:t>
      </w:r>
      <w:r w:rsidRPr="00100BCE">
        <w:rPr>
          <w:rFonts w:ascii="Book Antiqua" w:hAnsi="Book Antiqua" w:cstheme="minorHAnsi"/>
          <w:lang w:val="en-GB"/>
        </w:rPr>
        <w:t xml:space="preserve"> Kathmandu: VidyarthiPrakashan (P) Ltd.</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Giri, S. and Bohra, G. B. (2065 B.S.).</w:t>
      </w:r>
      <w:r w:rsidRPr="00100BCE">
        <w:rPr>
          <w:rFonts w:ascii="Book Antiqua" w:hAnsi="Book Antiqua" w:cstheme="minorHAnsi"/>
          <w:i/>
          <w:lang w:val="en-GB"/>
        </w:rPr>
        <w:t>Environmental education.</w:t>
      </w:r>
      <w:r w:rsidRPr="00100BCE">
        <w:rPr>
          <w:rFonts w:ascii="Book Antiqua" w:hAnsi="Book Antiqua" w:cstheme="minorHAnsi"/>
          <w:lang w:val="en-GB"/>
        </w:rPr>
        <w:t xml:space="preserve"> Kathmandu: VidyarthiPustakBhandar.</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Kayastha, S. L. &amp;Kumra, V. K. (1986).</w:t>
      </w:r>
      <w:r w:rsidRPr="00100BCE">
        <w:rPr>
          <w:rFonts w:ascii="Book Antiqua" w:hAnsi="Book Antiqua" w:cstheme="minorHAnsi"/>
          <w:i/>
          <w:lang w:val="en-GB"/>
        </w:rPr>
        <w:t>Environmental studies: Fundamentals, problems and management.</w:t>
      </w:r>
      <w:r w:rsidRPr="00100BCE">
        <w:rPr>
          <w:rFonts w:ascii="Book Antiqua" w:hAnsi="Book Antiqua" w:cstheme="minorHAnsi"/>
          <w:lang w:val="en-GB"/>
        </w:rPr>
        <w:t xml:space="preserve"> Varanasi: Tara Book Agency.  </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Panda, S. (2008). Environment and ecology (second etition). Orissa: Vrinda Publication.</w:t>
      </w:r>
    </w:p>
    <w:p w:rsidR="00100BCE" w:rsidRPr="00100BCE" w:rsidRDefault="00100BCE" w:rsidP="00F73414">
      <w:pPr>
        <w:pStyle w:val="normalfont"/>
        <w:spacing w:line="360" w:lineRule="auto"/>
        <w:ind w:left="360" w:hanging="360"/>
        <w:jc w:val="both"/>
        <w:rPr>
          <w:rFonts w:ascii="Book Antiqua" w:hAnsi="Book Antiqua" w:cstheme="minorHAnsi"/>
          <w:b/>
          <w:bCs/>
          <w:lang w:val="en-GB"/>
        </w:rPr>
      </w:pPr>
      <w:r w:rsidRPr="00100BCE">
        <w:rPr>
          <w:rFonts w:ascii="Book Antiqua" w:hAnsi="Book Antiqua" w:cstheme="minorHAnsi"/>
          <w:lang w:val="en-GB"/>
        </w:rPr>
        <w:t>Panday, R.K. (1992).</w:t>
      </w:r>
      <w:r w:rsidRPr="00100BCE">
        <w:rPr>
          <w:rFonts w:ascii="Book Antiqua" w:hAnsi="Book Antiqua" w:cstheme="minorHAnsi"/>
          <w:i/>
          <w:lang w:val="en-GB"/>
        </w:rPr>
        <w:t>VatavaranaShiksha.</w:t>
      </w:r>
      <w:r w:rsidRPr="00100BCE">
        <w:rPr>
          <w:rFonts w:ascii="Book Antiqua" w:hAnsi="Book Antiqua" w:cstheme="minorHAnsi"/>
          <w:lang w:val="en-GB"/>
        </w:rPr>
        <w:t xml:space="preserve">Kathmandu: CDC, TU. </w:t>
      </w:r>
    </w:p>
    <w:p w:rsidR="00100BCE" w:rsidRPr="00100BCE" w:rsidRDefault="00100BCE" w:rsidP="00F73414">
      <w:pPr>
        <w:pStyle w:val="normalfont"/>
        <w:spacing w:line="360" w:lineRule="auto"/>
        <w:ind w:left="360" w:hanging="360"/>
        <w:jc w:val="both"/>
        <w:rPr>
          <w:rFonts w:ascii="Book Antiqua" w:hAnsi="Book Antiqua" w:cstheme="minorHAnsi"/>
          <w:b/>
          <w:bCs/>
          <w:lang w:val="en-GB"/>
        </w:rPr>
      </w:pPr>
      <w:r w:rsidRPr="00100BCE">
        <w:rPr>
          <w:rFonts w:ascii="Book Antiqua" w:hAnsi="Book Antiqua" w:cstheme="minorHAnsi"/>
          <w:lang w:val="en-GB"/>
        </w:rPr>
        <w:t xml:space="preserve">Pande, B.D., Maharjan, S., Shakya, V., &amp;Karki, U. (ed.) (2000).  </w:t>
      </w:r>
      <w:r w:rsidRPr="00100BCE">
        <w:rPr>
          <w:rFonts w:ascii="Book Antiqua" w:hAnsi="Book Antiqua" w:cstheme="minorHAnsi"/>
          <w:i/>
          <w:lang w:val="en-GB"/>
        </w:rPr>
        <w:t>Environmental education:</w:t>
      </w:r>
      <w:r w:rsidRPr="00100BCE">
        <w:rPr>
          <w:rFonts w:ascii="Book Antiqua" w:hAnsi="Book Antiqua" w:cstheme="minorHAnsi"/>
          <w:i/>
          <w:iCs/>
          <w:lang w:val="en-GB"/>
        </w:rPr>
        <w:t>source book for Bachelor of Education programme.</w:t>
      </w:r>
      <w:r w:rsidRPr="00100BCE">
        <w:rPr>
          <w:rFonts w:ascii="Book Antiqua" w:hAnsi="Book Antiqua" w:cstheme="minorHAnsi"/>
          <w:lang w:val="en-GB"/>
        </w:rPr>
        <w:t xml:space="preserve"> Kathmandu: IUCN. </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 xml:space="preserve">Sharma, R. C. (1988). </w:t>
      </w:r>
      <w:r w:rsidRPr="00100BCE">
        <w:rPr>
          <w:rFonts w:ascii="Book Antiqua" w:hAnsi="Book Antiqua" w:cstheme="minorHAnsi"/>
          <w:i/>
          <w:lang w:val="en-GB"/>
        </w:rPr>
        <w:t>Population, resource, environment and quality of life.</w:t>
      </w:r>
      <w:r w:rsidRPr="00100BCE">
        <w:rPr>
          <w:rFonts w:ascii="Book Antiqua" w:hAnsi="Book Antiqua" w:cstheme="minorHAnsi"/>
          <w:lang w:val="en-GB"/>
        </w:rPr>
        <w:t xml:space="preserve"> Delhi: DhanpatRai&amp; Sons. </w:t>
      </w:r>
    </w:p>
    <w:p w:rsidR="00100BCE" w:rsidRPr="00100BCE" w:rsidRDefault="00100BCE" w:rsidP="00F73414">
      <w:pPr>
        <w:pStyle w:val="normalfont"/>
        <w:spacing w:line="360" w:lineRule="auto"/>
        <w:ind w:left="360" w:hanging="360"/>
        <w:jc w:val="both"/>
        <w:rPr>
          <w:rFonts w:ascii="Book Antiqua" w:hAnsi="Book Antiqua" w:cstheme="minorHAnsi"/>
          <w:b/>
          <w:lang w:val="en-GB"/>
        </w:rPr>
      </w:pPr>
      <w:r w:rsidRPr="00100BCE">
        <w:rPr>
          <w:rFonts w:ascii="Book Antiqua" w:hAnsi="Book Antiqua" w:cstheme="minorHAnsi"/>
          <w:lang w:val="en-GB"/>
        </w:rPr>
        <w:t>Singh, S. (1991).</w:t>
      </w:r>
      <w:r w:rsidRPr="00100BCE">
        <w:rPr>
          <w:rFonts w:ascii="Book Antiqua" w:hAnsi="Book Antiqua" w:cstheme="minorHAnsi"/>
          <w:i/>
          <w:lang w:val="en-GB"/>
        </w:rPr>
        <w:t>Environmental geography.</w:t>
      </w:r>
      <w:r w:rsidRPr="00100BCE">
        <w:rPr>
          <w:rFonts w:ascii="Book Antiqua" w:hAnsi="Book Antiqua" w:cstheme="minorHAnsi"/>
          <w:lang w:val="en-GB"/>
        </w:rPr>
        <w:t xml:space="preserve"> Allahabad: PragatiPustakSadan</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t xml:space="preserve">Subedi, B.P. (1995). </w:t>
      </w:r>
      <w:r w:rsidRPr="00100BCE">
        <w:rPr>
          <w:rFonts w:ascii="Book Antiqua" w:hAnsi="Book Antiqua" w:cstheme="minorHAnsi"/>
          <w:i/>
          <w:iCs/>
          <w:lang w:val="en-GB"/>
        </w:rPr>
        <w:t>Populaion environment relations in the context of sustainable development in Nepal.</w:t>
      </w:r>
      <w:r w:rsidRPr="00100BCE">
        <w:rPr>
          <w:rFonts w:ascii="Book Antiqua" w:hAnsi="Book Antiqua" w:cstheme="minorHAnsi"/>
          <w:lang w:val="en-GB"/>
        </w:rPr>
        <w:t xml:space="preserve"> Kathmandu: Central Bureau of Statistics.</w:t>
      </w:r>
    </w:p>
    <w:p w:rsidR="00100BCE" w:rsidRPr="00100BCE" w:rsidRDefault="00100BCE" w:rsidP="00F73414">
      <w:pPr>
        <w:pStyle w:val="normalfont"/>
        <w:spacing w:line="360" w:lineRule="auto"/>
        <w:ind w:left="360" w:hanging="360"/>
        <w:jc w:val="both"/>
        <w:rPr>
          <w:rFonts w:ascii="Book Antiqua" w:hAnsi="Book Antiqua" w:cstheme="minorHAnsi"/>
          <w:lang w:val="en-GB"/>
        </w:rPr>
      </w:pPr>
      <w:r w:rsidRPr="00100BCE">
        <w:rPr>
          <w:rFonts w:ascii="Book Antiqua" w:hAnsi="Book Antiqua" w:cstheme="minorHAnsi"/>
          <w:lang w:val="en-GB"/>
        </w:rPr>
        <w:lastRenderedPageBreak/>
        <w:t>UNFPA (1999).</w:t>
      </w:r>
      <w:r w:rsidRPr="00100BCE">
        <w:rPr>
          <w:rFonts w:ascii="Book Antiqua" w:hAnsi="Book Antiqua" w:cstheme="minorHAnsi"/>
          <w:i/>
          <w:lang w:val="en-GB"/>
        </w:rPr>
        <w:t>Population, resources and environment.</w:t>
      </w:r>
      <w:r w:rsidRPr="00100BCE">
        <w:rPr>
          <w:rFonts w:ascii="Book Antiqua" w:hAnsi="Book Antiqua" w:cstheme="minorHAnsi"/>
          <w:lang w:val="en-GB"/>
        </w:rPr>
        <w:t xml:space="preserve"> New York: United Nations Population Fund. </w:t>
      </w:r>
    </w:p>
    <w:p w:rsidR="00100BCE" w:rsidRPr="00214026" w:rsidRDefault="00100BCE" w:rsidP="00F73414">
      <w:pPr>
        <w:pStyle w:val="normalfont"/>
        <w:spacing w:line="360" w:lineRule="auto"/>
        <w:ind w:left="360" w:hanging="360"/>
        <w:jc w:val="both"/>
        <w:rPr>
          <w:rFonts w:ascii="Preeti" w:hAnsi="Preeti"/>
          <w:sz w:val="28"/>
          <w:szCs w:val="28"/>
          <w:lang w:val="en-GB"/>
        </w:rPr>
      </w:pPr>
      <w:r w:rsidRPr="00214026">
        <w:rPr>
          <w:rFonts w:ascii="Preeti" w:hAnsi="Preeti"/>
          <w:sz w:val="28"/>
          <w:szCs w:val="28"/>
          <w:lang w:val="en-GB"/>
        </w:rPr>
        <w:t xml:space="preserve">Gof}kfg], O{Zj/ / zdf{, ?Sdf, -@)%&amp;_, </w:t>
      </w:r>
      <w:r w:rsidRPr="00214026">
        <w:rPr>
          <w:rFonts w:ascii="Preeti" w:hAnsi="Preeti"/>
          <w:i/>
          <w:iCs/>
          <w:sz w:val="28"/>
          <w:szCs w:val="28"/>
          <w:lang w:val="en-GB"/>
        </w:rPr>
        <w:t xml:space="preserve">Jftfj/0fLo tyf ;fd'bflos :jf:Yo,  </w:t>
      </w:r>
      <w:r w:rsidRPr="00214026">
        <w:rPr>
          <w:rFonts w:ascii="Preeti" w:hAnsi="Preeti"/>
          <w:sz w:val="28"/>
          <w:szCs w:val="28"/>
          <w:lang w:val="en-GB"/>
        </w:rPr>
        <w:t>sf7df8f}+ M 1fgs'Gh k':ts e08f/</w:t>
      </w:r>
    </w:p>
    <w:p w:rsidR="00100BCE" w:rsidRPr="00214026" w:rsidRDefault="00100BCE" w:rsidP="00F73414">
      <w:pPr>
        <w:pStyle w:val="normalfont"/>
        <w:spacing w:line="360" w:lineRule="auto"/>
        <w:ind w:left="360" w:hanging="360"/>
        <w:jc w:val="both"/>
        <w:rPr>
          <w:rFonts w:ascii="Preeti" w:hAnsi="Preeti"/>
          <w:sz w:val="28"/>
          <w:szCs w:val="28"/>
          <w:lang w:val="en-GB"/>
        </w:rPr>
      </w:pPr>
      <w:r w:rsidRPr="00214026">
        <w:rPr>
          <w:rFonts w:ascii="Preeti" w:hAnsi="Preeti"/>
          <w:sz w:val="28"/>
          <w:szCs w:val="28"/>
          <w:lang w:val="en-GB"/>
        </w:rPr>
        <w:t xml:space="preserve">/fli6«o of]hgfcfof]u÷cfO{= o"= ;L= og= -@)%)_,  </w:t>
      </w:r>
      <w:r w:rsidRPr="00214026">
        <w:rPr>
          <w:rFonts w:ascii="Preeti" w:hAnsi="Preeti"/>
          <w:i/>
          <w:iCs/>
          <w:sz w:val="28"/>
          <w:szCs w:val="28"/>
          <w:lang w:val="en-GB"/>
        </w:rPr>
        <w:t>jftfj/0f lzIff ;|f]t k':ts</w:t>
      </w:r>
      <w:r w:rsidRPr="00214026">
        <w:rPr>
          <w:rFonts w:ascii="Preeti" w:hAnsi="Preeti"/>
          <w:sz w:val="28"/>
          <w:szCs w:val="28"/>
          <w:lang w:val="en-GB"/>
        </w:rPr>
        <w:t>, sf7df08f} M n]vs</w:t>
      </w:r>
    </w:p>
    <w:p w:rsidR="008A2DD9" w:rsidRDefault="008A2DD9">
      <w:pPr>
        <w:rPr>
          <w:b/>
          <w:bCs/>
        </w:rPr>
      </w:pPr>
      <w:r>
        <w:rPr>
          <w:b/>
          <w:bCs/>
        </w:rPr>
        <w:br w:type="page"/>
      </w:r>
    </w:p>
    <w:p w:rsidR="008A2DD9" w:rsidRPr="008A2DD9" w:rsidRDefault="008A2DD9" w:rsidP="008A2DD9">
      <w:pPr>
        <w:jc w:val="center"/>
        <w:rPr>
          <w:rFonts w:ascii="Book Antiqua" w:hAnsi="Book Antiqua"/>
          <w:b/>
          <w:bCs/>
          <w:sz w:val="28"/>
          <w:szCs w:val="28"/>
        </w:rPr>
      </w:pPr>
      <w:r w:rsidRPr="008A2DD9">
        <w:rPr>
          <w:rFonts w:ascii="Book Antiqua" w:eastAsia="Calibri" w:hAnsi="Book Antiqua" w:cs="Calibri"/>
          <w:b/>
          <w:bCs/>
          <w:sz w:val="28"/>
          <w:szCs w:val="28"/>
        </w:rPr>
        <w:lastRenderedPageBreak/>
        <w:t xml:space="preserve">MPOP402: </w:t>
      </w:r>
      <w:r w:rsidRPr="008A2DD9">
        <w:rPr>
          <w:rFonts w:ascii="Book Antiqua" w:hAnsi="Book Antiqua"/>
          <w:b/>
          <w:bCs/>
          <w:sz w:val="28"/>
          <w:szCs w:val="28"/>
        </w:rPr>
        <w:t>Population and Social Issues in Nepal</w:t>
      </w:r>
    </w:p>
    <w:p w:rsidR="008A2DD9" w:rsidRDefault="008A2DD9" w:rsidP="008A2DD9">
      <w:pPr>
        <w:jc w:val="center"/>
        <w:rPr>
          <w:rFonts w:ascii="Book Antiqua" w:eastAsia="Calibri" w:hAnsi="Book Antiqua" w:cs="Calibri"/>
          <w:sz w:val="24"/>
          <w:szCs w:val="24"/>
        </w:rPr>
      </w:pPr>
      <w:r w:rsidRPr="008A2DD9">
        <w:rPr>
          <w:rFonts w:ascii="Book Antiqua" w:hAnsi="Book Antiqua"/>
          <w:b/>
          <w:bCs/>
          <w:sz w:val="24"/>
          <w:szCs w:val="24"/>
        </w:rPr>
        <w:t>(Major I/ Paper VIII)</w:t>
      </w:r>
    </w:p>
    <w:p w:rsidR="008A2DD9" w:rsidRPr="008A2DD9" w:rsidRDefault="008A2DD9" w:rsidP="008A2DD9">
      <w:pPr>
        <w:rPr>
          <w:rFonts w:ascii="Book Antiqua" w:eastAsia="Calibri" w:hAnsi="Book Antiqua" w:cs="Calibri"/>
          <w:b/>
          <w:bCs/>
          <w:sz w:val="24"/>
          <w:szCs w:val="24"/>
        </w:rPr>
      </w:pPr>
      <w:r w:rsidRPr="008A2DD9">
        <w:rPr>
          <w:rFonts w:ascii="Book Antiqua" w:eastAsia="Calibri" w:hAnsi="Book Antiqua" w:cs="Calibri"/>
          <w:b/>
          <w:bCs/>
          <w:sz w:val="24"/>
          <w:szCs w:val="24"/>
        </w:rPr>
        <w:t xml:space="preserve">Full Marks: 100 </w:t>
      </w:r>
    </w:p>
    <w:p w:rsidR="008A2DD9" w:rsidRPr="008A2DD9" w:rsidRDefault="008A2DD9" w:rsidP="008A2DD9">
      <w:pPr>
        <w:spacing w:line="360" w:lineRule="auto"/>
        <w:rPr>
          <w:rFonts w:ascii="Book Antiqua" w:eastAsia="Calibri" w:hAnsi="Book Antiqua" w:cs="Calibri"/>
          <w:b/>
          <w:bCs/>
          <w:sz w:val="24"/>
          <w:szCs w:val="24"/>
        </w:rPr>
      </w:pPr>
      <w:r w:rsidRPr="008A2DD9">
        <w:rPr>
          <w:rFonts w:ascii="Book Antiqua" w:eastAsia="Calibri" w:hAnsi="Book Antiqua" w:cs="Calibri"/>
          <w:b/>
          <w:bCs/>
          <w:sz w:val="24"/>
          <w:szCs w:val="24"/>
        </w:rPr>
        <w:t>Teaching Hours: 160</w:t>
      </w:r>
    </w:p>
    <w:p w:rsidR="008A2DD9" w:rsidRPr="008A2DD9" w:rsidRDefault="008A2DD9" w:rsidP="008A2DD9">
      <w:pPr>
        <w:spacing w:line="360" w:lineRule="auto"/>
        <w:jc w:val="both"/>
        <w:rPr>
          <w:rFonts w:ascii="Book Antiqua" w:eastAsia="Calibri" w:hAnsi="Book Antiqua" w:cs="Calibri"/>
          <w:sz w:val="24"/>
          <w:szCs w:val="24"/>
        </w:rPr>
      </w:pPr>
      <w:r w:rsidRPr="008A2DD9">
        <w:rPr>
          <w:rFonts w:ascii="Book Antiqua" w:eastAsia="Calibri" w:hAnsi="Book Antiqua" w:cs="Calibri"/>
          <w:b/>
          <w:bCs/>
          <w:sz w:val="24"/>
          <w:szCs w:val="24"/>
        </w:rPr>
        <w:t>Course Description</w:t>
      </w:r>
    </w:p>
    <w:p w:rsidR="008A2DD9" w:rsidRPr="008A2DD9" w:rsidRDefault="008A2DD9" w:rsidP="008A2DD9">
      <w:pPr>
        <w:autoSpaceDE w:val="0"/>
        <w:autoSpaceDN w:val="0"/>
        <w:adjustRightInd w:val="0"/>
        <w:jc w:val="both"/>
        <w:rPr>
          <w:rFonts w:ascii="Book Antiqua" w:hAnsi="Book Antiqua"/>
          <w:sz w:val="24"/>
          <w:szCs w:val="24"/>
        </w:rPr>
      </w:pPr>
      <w:r w:rsidRPr="008A2DD9">
        <w:rPr>
          <w:rFonts w:ascii="Book Antiqua" w:hAnsi="Book Antiqua"/>
          <w:sz w:val="24"/>
          <w:szCs w:val="24"/>
        </w:rPr>
        <w:t>This course is designed to acquaint students with the knowledge of population and social issues</w:t>
      </w:r>
      <w:r>
        <w:rPr>
          <w:rFonts w:ascii="Book Antiqua" w:hAnsi="Book Antiqua"/>
          <w:sz w:val="24"/>
          <w:szCs w:val="24"/>
        </w:rPr>
        <w:t xml:space="preserve"> in Nepal and </w:t>
      </w:r>
      <w:r w:rsidRPr="008A2DD9">
        <w:rPr>
          <w:rFonts w:ascii="Book Antiqua" w:hAnsi="Book Antiqua"/>
          <w:sz w:val="24"/>
          <w:szCs w:val="24"/>
        </w:rPr>
        <w:t xml:space="preserve">to enable them to deal with </w:t>
      </w:r>
      <w:r>
        <w:rPr>
          <w:rFonts w:ascii="Book Antiqua" w:hAnsi="Book Antiqua"/>
          <w:sz w:val="24"/>
          <w:szCs w:val="24"/>
        </w:rPr>
        <w:t xml:space="preserve">these </w:t>
      </w:r>
      <w:r w:rsidRPr="008A2DD9">
        <w:rPr>
          <w:rFonts w:ascii="Book Antiqua" w:hAnsi="Book Antiqua"/>
          <w:sz w:val="24"/>
          <w:szCs w:val="24"/>
        </w:rPr>
        <w:t xml:space="preserve">social issues with demographic perspective. </w:t>
      </w:r>
    </w:p>
    <w:p w:rsidR="008A2DD9" w:rsidRPr="008A2DD9" w:rsidRDefault="008A2DD9" w:rsidP="008A2DD9">
      <w:pPr>
        <w:rPr>
          <w:rFonts w:ascii="Book Antiqua" w:hAnsi="Book Antiqua"/>
          <w:b/>
          <w:bCs/>
          <w:sz w:val="24"/>
          <w:szCs w:val="24"/>
        </w:rPr>
      </w:pPr>
      <w:r w:rsidRPr="008A2DD9">
        <w:rPr>
          <w:rFonts w:ascii="Book Antiqua" w:hAnsi="Book Antiqua"/>
          <w:b/>
          <w:bCs/>
          <w:sz w:val="24"/>
          <w:szCs w:val="24"/>
        </w:rPr>
        <w:t>Objective</w:t>
      </w:r>
      <w:r>
        <w:rPr>
          <w:rFonts w:ascii="Book Antiqua" w:hAnsi="Book Antiqua"/>
          <w:b/>
          <w:bCs/>
          <w:sz w:val="24"/>
          <w:szCs w:val="24"/>
        </w:rPr>
        <w:t>s</w:t>
      </w:r>
    </w:p>
    <w:p w:rsidR="008A2DD9" w:rsidRPr="008A2DD9" w:rsidRDefault="008A2DD9" w:rsidP="008A2DD9">
      <w:pPr>
        <w:rPr>
          <w:rFonts w:ascii="Book Antiqua" w:hAnsi="Book Antiqua"/>
          <w:sz w:val="24"/>
          <w:szCs w:val="24"/>
        </w:rPr>
      </w:pPr>
      <w:r w:rsidRPr="008A2DD9">
        <w:rPr>
          <w:rFonts w:ascii="Book Antiqua" w:hAnsi="Book Antiqua"/>
          <w:sz w:val="24"/>
          <w:szCs w:val="24"/>
        </w:rPr>
        <w:t>After the completion of this c</w:t>
      </w:r>
      <w:r>
        <w:rPr>
          <w:rFonts w:ascii="Book Antiqua" w:hAnsi="Book Antiqua"/>
          <w:sz w:val="24"/>
          <w:szCs w:val="24"/>
        </w:rPr>
        <w:t>ourse, students will be able to:</w:t>
      </w:r>
    </w:p>
    <w:p w:rsidR="008A2DD9" w:rsidRPr="008A2DD9" w:rsidRDefault="008A2DD9" w:rsidP="008A2DD9">
      <w:pPr>
        <w:pStyle w:val="ListParagraph"/>
        <w:numPr>
          <w:ilvl w:val="0"/>
          <w:numId w:val="15"/>
        </w:numPr>
        <w:rPr>
          <w:rFonts w:ascii="Book Antiqua" w:hAnsi="Book Antiqua"/>
        </w:rPr>
      </w:pPr>
      <w:r w:rsidRPr="008A2DD9">
        <w:rPr>
          <w:rFonts w:ascii="Book Antiqua" w:hAnsi="Book Antiqua"/>
        </w:rPr>
        <w:t xml:space="preserve">Identify the social issues </w:t>
      </w:r>
    </w:p>
    <w:p w:rsidR="008A2DD9" w:rsidRPr="008A2DD9" w:rsidRDefault="008A2DD9" w:rsidP="008A2DD9">
      <w:pPr>
        <w:pStyle w:val="ListParagraph"/>
        <w:numPr>
          <w:ilvl w:val="0"/>
          <w:numId w:val="15"/>
        </w:numPr>
        <w:rPr>
          <w:rFonts w:ascii="Book Antiqua" w:hAnsi="Book Antiqua"/>
        </w:rPr>
      </w:pPr>
      <w:r w:rsidRPr="008A2DD9">
        <w:rPr>
          <w:rFonts w:ascii="Book Antiqua" w:hAnsi="Book Antiqua"/>
        </w:rPr>
        <w:t xml:space="preserve">Familiarize with social justice and social inclusion </w:t>
      </w:r>
    </w:p>
    <w:p w:rsidR="008A2DD9" w:rsidRPr="008A2DD9" w:rsidRDefault="008A2DD9" w:rsidP="008A2DD9">
      <w:pPr>
        <w:pStyle w:val="ListParagraph"/>
        <w:numPr>
          <w:ilvl w:val="0"/>
          <w:numId w:val="15"/>
        </w:numPr>
        <w:rPr>
          <w:rFonts w:ascii="Book Antiqua" w:hAnsi="Book Antiqua"/>
        </w:rPr>
      </w:pPr>
      <w:r w:rsidRPr="008A2DD9">
        <w:rPr>
          <w:rFonts w:ascii="Book Antiqua" w:hAnsi="Book Antiqua"/>
        </w:rPr>
        <w:t>Acquire knowledge on development measures</w:t>
      </w:r>
    </w:p>
    <w:p w:rsidR="008A2DD9" w:rsidRPr="008A2DD9" w:rsidRDefault="008A2DD9" w:rsidP="008A2DD9">
      <w:pPr>
        <w:pStyle w:val="ListParagraph"/>
        <w:numPr>
          <w:ilvl w:val="0"/>
          <w:numId w:val="15"/>
        </w:numPr>
        <w:rPr>
          <w:rFonts w:ascii="Book Antiqua" w:hAnsi="Book Antiqua"/>
        </w:rPr>
      </w:pPr>
      <w:r w:rsidRPr="008A2DD9">
        <w:rPr>
          <w:rFonts w:ascii="Book Antiqua" w:hAnsi="Book Antiqua"/>
        </w:rPr>
        <w:t xml:space="preserve">Deal with the issues of  reproductive health and human sexuality </w:t>
      </w:r>
    </w:p>
    <w:p w:rsidR="008A2DD9" w:rsidRPr="008A2DD9" w:rsidRDefault="008A2DD9" w:rsidP="008A2DD9">
      <w:pPr>
        <w:pStyle w:val="ListParagraph"/>
        <w:numPr>
          <w:ilvl w:val="0"/>
          <w:numId w:val="15"/>
        </w:numPr>
        <w:rPr>
          <w:rFonts w:ascii="Book Antiqua" w:hAnsi="Book Antiqua"/>
        </w:rPr>
      </w:pPr>
      <w:r w:rsidRPr="008A2DD9">
        <w:rPr>
          <w:rFonts w:ascii="Book Antiqua" w:hAnsi="Book Antiqua"/>
        </w:rPr>
        <w:t xml:space="preserve">Ascertain the urbanization issues  and other social issues </w:t>
      </w:r>
    </w:p>
    <w:p w:rsidR="008A2DD9" w:rsidRPr="008A2DD9" w:rsidRDefault="008A2DD9" w:rsidP="008A2DD9">
      <w:pPr>
        <w:rPr>
          <w:rFonts w:ascii="Book Antiqua" w:hAnsi="Book Antiqua"/>
          <w:b/>
          <w:bCs/>
          <w:sz w:val="24"/>
          <w:szCs w:val="24"/>
        </w:rPr>
      </w:pPr>
      <w:r w:rsidRPr="008A2DD9">
        <w:rPr>
          <w:rFonts w:ascii="Book Antiqua" w:hAnsi="Book Antiqua"/>
          <w:b/>
          <w:bCs/>
          <w:sz w:val="24"/>
          <w:szCs w:val="24"/>
        </w:rPr>
        <w:t xml:space="preserve">Course Contents </w:t>
      </w:r>
    </w:p>
    <w:p w:rsidR="008A2DD9" w:rsidRPr="008A2DD9" w:rsidRDefault="008A2DD9" w:rsidP="008A2DD9">
      <w:pPr>
        <w:rPr>
          <w:rFonts w:ascii="Book Antiqua" w:hAnsi="Book Antiqua"/>
          <w:b/>
          <w:bCs/>
          <w:sz w:val="24"/>
          <w:szCs w:val="24"/>
        </w:rPr>
      </w:pPr>
      <w:r w:rsidRPr="008A2DD9">
        <w:rPr>
          <w:rFonts w:ascii="Book Antiqua" w:hAnsi="Book Antiqua"/>
          <w:b/>
          <w:bCs/>
          <w:sz w:val="24"/>
          <w:szCs w:val="24"/>
        </w:rPr>
        <w:t xml:space="preserve">Unit I: Population and </w:t>
      </w:r>
      <w:r>
        <w:rPr>
          <w:rFonts w:ascii="Book Antiqua" w:hAnsi="Book Antiqua"/>
          <w:b/>
          <w:bCs/>
          <w:sz w:val="24"/>
          <w:szCs w:val="24"/>
        </w:rPr>
        <w:t>S</w:t>
      </w:r>
      <w:r w:rsidR="00105C6C">
        <w:rPr>
          <w:rFonts w:ascii="Book Antiqua" w:hAnsi="Book Antiqua"/>
          <w:b/>
          <w:bCs/>
          <w:sz w:val="24"/>
          <w:szCs w:val="24"/>
        </w:rPr>
        <w:t xml:space="preserve">ocial Issues </w:t>
      </w:r>
      <w:r w:rsidR="00105C6C">
        <w:rPr>
          <w:rFonts w:ascii="Book Antiqua" w:hAnsi="Book Antiqua"/>
          <w:b/>
          <w:bCs/>
          <w:sz w:val="24"/>
          <w:szCs w:val="24"/>
        </w:rPr>
        <w:tab/>
      </w:r>
      <w:r w:rsidR="00105C6C">
        <w:rPr>
          <w:rFonts w:ascii="Book Antiqua" w:hAnsi="Book Antiqua"/>
          <w:b/>
          <w:bCs/>
          <w:sz w:val="24"/>
          <w:szCs w:val="24"/>
        </w:rPr>
        <w:tab/>
      </w:r>
      <w:r w:rsidR="00105C6C">
        <w:rPr>
          <w:rFonts w:ascii="Book Antiqua" w:hAnsi="Book Antiqua"/>
          <w:b/>
          <w:bCs/>
          <w:sz w:val="24"/>
          <w:szCs w:val="24"/>
        </w:rPr>
        <w:tab/>
      </w:r>
      <w:r w:rsidR="00F268B7">
        <w:rPr>
          <w:rFonts w:ascii="Book Antiqua" w:hAnsi="Book Antiqua"/>
          <w:b/>
          <w:bCs/>
          <w:sz w:val="24"/>
          <w:szCs w:val="24"/>
        </w:rPr>
        <w:tab/>
      </w:r>
      <w:r w:rsidR="00105C6C">
        <w:rPr>
          <w:rFonts w:ascii="Book Antiqua" w:hAnsi="Book Antiqua"/>
          <w:b/>
          <w:bCs/>
          <w:sz w:val="24"/>
          <w:szCs w:val="24"/>
        </w:rPr>
        <w:t>30</w:t>
      </w:r>
      <w:r>
        <w:rPr>
          <w:rFonts w:ascii="Book Antiqua" w:hAnsi="Book Antiqua"/>
          <w:b/>
          <w:bCs/>
          <w:sz w:val="24"/>
          <w:szCs w:val="24"/>
        </w:rPr>
        <w:t xml:space="preserve"> Teaching Hours</w:t>
      </w:r>
    </w:p>
    <w:p w:rsidR="008A2DD9" w:rsidRPr="008A2DD9" w:rsidRDefault="008A2DD9" w:rsidP="008A2DD9">
      <w:pPr>
        <w:autoSpaceDE w:val="0"/>
        <w:autoSpaceDN w:val="0"/>
        <w:adjustRightInd w:val="0"/>
        <w:ind w:left="720" w:hanging="360"/>
        <w:rPr>
          <w:rFonts w:ascii="Book Antiqua" w:hAnsi="Book Antiqua"/>
        </w:rPr>
      </w:pPr>
      <w:r>
        <w:rPr>
          <w:rFonts w:ascii="Book Antiqua" w:hAnsi="Book Antiqua"/>
        </w:rPr>
        <w:t xml:space="preserve">1.1: </w:t>
      </w:r>
      <w:r w:rsidRPr="008A2DD9">
        <w:rPr>
          <w:rFonts w:ascii="Book Antiqua" w:hAnsi="Book Antiqua"/>
        </w:rPr>
        <w:t>Nupality</w:t>
      </w:r>
      <w:r>
        <w:rPr>
          <w:rFonts w:ascii="Book Antiqua" w:hAnsi="Book Antiqua"/>
        </w:rPr>
        <w:t xml:space="preserve">: Prevalence of </w:t>
      </w:r>
      <w:r w:rsidRPr="008A2DD9">
        <w:rPr>
          <w:rFonts w:ascii="Book Antiqua" w:hAnsi="Book Antiqua"/>
        </w:rPr>
        <w:t xml:space="preserve">Child marriage, Changing age at marriage, situation of divorce and remarriage </w:t>
      </w:r>
    </w:p>
    <w:p w:rsidR="008A2DD9" w:rsidRPr="008A2DD9" w:rsidRDefault="008A2DD9" w:rsidP="008A2DD9">
      <w:pPr>
        <w:autoSpaceDE w:val="0"/>
        <w:autoSpaceDN w:val="0"/>
        <w:adjustRightInd w:val="0"/>
        <w:ind w:left="720" w:hanging="360"/>
        <w:rPr>
          <w:rFonts w:ascii="Book Antiqua" w:hAnsi="Book Antiqua"/>
        </w:rPr>
      </w:pPr>
      <w:r>
        <w:rPr>
          <w:rFonts w:ascii="Book Antiqua" w:hAnsi="Book Antiqua"/>
        </w:rPr>
        <w:t xml:space="preserve">1.2: </w:t>
      </w:r>
      <w:r w:rsidRPr="008A2DD9">
        <w:rPr>
          <w:rFonts w:ascii="Book Antiqua" w:hAnsi="Book Antiqua"/>
        </w:rPr>
        <w:t>Fertility: Fertility transition in Nepal</w:t>
      </w:r>
    </w:p>
    <w:p w:rsidR="008A2DD9" w:rsidRPr="008A2DD9" w:rsidRDefault="008A2DD9" w:rsidP="008A2DD9">
      <w:pPr>
        <w:autoSpaceDE w:val="0"/>
        <w:autoSpaceDN w:val="0"/>
        <w:adjustRightInd w:val="0"/>
        <w:ind w:left="720" w:hanging="360"/>
        <w:rPr>
          <w:rFonts w:ascii="Book Antiqua" w:hAnsi="Book Antiqua"/>
        </w:rPr>
      </w:pPr>
      <w:r>
        <w:rPr>
          <w:rFonts w:ascii="Book Antiqua" w:hAnsi="Book Antiqua"/>
        </w:rPr>
        <w:t xml:space="preserve">1.3: </w:t>
      </w:r>
      <w:r w:rsidRPr="008A2DD9">
        <w:rPr>
          <w:rFonts w:ascii="Book Antiqua" w:hAnsi="Book Antiqua"/>
        </w:rPr>
        <w:t>Mort</w:t>
      </w:r>
      <w:r>
        <w:rPr>
          <w:rFonts w:ascii="Book Antiqua" w:hAnsi="Book Antiqua"/>
        </w:rPr>
        <w:t>ality</w:t>
      </w:r>
      <w:r w:rsidRPr="008A2DD9">
        <w:rPr>
          <w:rFonts w:ascii="Book Antiqua" w:hAnsi="Book Antiqua"/>
        </w:rPr>
        <w:t>: Mortality decline in Nepal (CDR, IMR, MMR)</w:t>
      </w:r>
    </w:p>
    <w:p w:rsidR="008A2DD9" w:rsidRPr="008A2DD9" w:rsidRDefault="008A2DD9" w:rsidP="008A2DD9">
      <w:pPr>
        <w:autoSpaceDE w:val="0"/>
        <w:autoSpaceDN w:val="0"/>
        <w:adjustRightInd w:val="0"/>
        <w:ind w:left="720" w:hanging="360"/>
        <w:rPr>
          <w:rFonts w:ascii="Book Antiqua" w:hAnsi="Book Antiqua"/>
          <w:color w:val="FF0000"/>
          <w:sz w:val="24"/>
          <w:szCs w:val="24"/>
        </w:rPr>
      </w:pPr>
      <w:r w:rsidRPr="008A2DD9">
        <w:rPr>
          <w:rFonts w:ascii="Book Antiqua" w:hAnsi="Book Antiqua"/>
          <w:sz w:val="24"/>
          <w:szCs w:val="24"/>
        </w:rPr>
        <w:t xml:space="preserve">1.4:  Migration: </w:t>
      </w:r>
      <w:r>
        <w:rPr>
          <w:rFonts w:ascii="Book Antiqua" w:hAnsi="Book Antiqua"/>
          <w:sz w:val="24"/>
          <w:szCs w:val="24"/>
        </w:rPr>
        <w:t>S</w:t>
      </w:r>
      <w:r w:rsidRPr="008A2DD9">
        <w:rPr>
          <w:rFonts w:ascii="Book Antiqua" w:hAnsi="Book Antiqua"/>
          <w:sz w:val="24"/>
          <w:szCs w:val="24"/>
        </w:rPr>
        <w:t xml:space="preserve">ituation of internal migration (Changing migration stream) and international migration (labor force and brain drain)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1.5: Age sex structure and demographic dividend in Nepal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1.6: Population ageing (current and future)</w:t>
      </w:r>
    </w:p>
    <w:p w:rsidR="008A2DD9" w:rsidRPr="008A2DD9" w:rsidRDefault="008A2DD9" w:rsidP="008A2DD9">
      <w:pPr>
        <w:autoSpaceDE w:val="0"/>
        <w:autoSpaceDN w:val="0"/>
        <w:adjustRightInd w:val="0"/>
        <w:rPr>
          <w:rFonts w:ascii="Book Antiqua" w:hAnsi="Book Antiqua"/>
          <w:b/>
          <w:bCs/>
          <w:sz w:val="24"/>
          <w:szCs w:val="24"/>
        </w:rPr>
      </w:pPr>
      <w:r w:rsidRPr="008A2DD9">
        <w:rPr>
          <w:rFonts w:ascii="Book Antiqua" w:hAnsi="Book Antiqua"/>
          <w:b/>
          <w:bCs/>
          <w:sz w:val="24"/>
          <w:szCs w:val="24"/>
        </w:rPr>
        <w:t xml:space="preserve">Unit II: Population, Social Justice and Social Inclusion </w:t>
      </w:r>
      <w:r w:rsidRPr="008A2DD9">
        <w:rPr>
          <w:rFonts w:ascii="Book Antiqua" w:hAnsi="Book Antiqua"/>
          <w:b/>
          <w:bCs/>
          <w:sz w:val="24"/>
          <w:szCs w:val="24"/>
        </w:rPr>
        <w:tab/>
        <w:t>25</w:t>
      </w:r>
      <w:r>
        <w:rPr>
          <w:rFonts w:ascii="Book Antiqua" w:hAnsi="Book Antiqua"/>
          <w:b/>
          <w:bCs/>
          <w:sz w:val="24"/>
          <w:szCs w:val="24"/>
        </w:rPr>
        <w:t xml:space="preserve"> Teaching Hours</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2.1: Concept of social justice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2.2: Sen's capability approach to social justice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2.3: Concept of gender equity, equality and </w:t>
      </w:r>
      <w:r>
        <w:rPr>
          <w:rFonts w:ascii="Book Antiqua" w:hAnsi="Book Antiqua"/>
          <w:sz w:val="24"/>
          <w:szCs w:val="24"/>
        </w:rPr>
        <w:t>empowerment</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lastRenderedPageBreak/>
        <w:t xml:space="preserve">2.4: Women's participation in economic activity and decision making level in Nepal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2.5:  Concept of Disability, </w:t>
      </w:r>
      <w:r>
        <w:rPr>
          <w:rFonts w:ascii="Book Antiqua" w:hAnsi="Book Antiqua"/>
          <w:sz w:val="24"/>
          <w:szCs w:val="24"/>
        </w:rPr>
        <w:t>Types of disability, Situation of disability</w:t>
      </w:r>
      <w:r w:rsidRPr="008A2DD9">
        <w:rPr>
          <w:rFonts w:ascii="Book Antiqua" w:hAnsi="Book Antiqua"/>
          <w:sz w:val="24"/>
          <w:szCs w:val="24"/>
        </w:rPr>
        <w:t xml:space="preserve"> and inclusion issues</w:t>
      </w:r>
      <w:r>
        <w:rPr>
          <w:rFonts w:ascii="Book Antiqua" w:hAnsi="Book Antiqua"/>
          <w:sz w:val="24"/>
          <w:szCs w:val="24"/>
        </w:rPr>
        <w:t xml:space="preserve"> </w:t>
      </w:r>
      <w:r w:rsidRPr="008A2DD9">
        <w:rPr>
          <w:rFonts w:ascii="Book Antiqua" w:hAnsi="Book Antiqua"/>
          <w:sz w:val="24"/>
          <w:szCs w:val="24"/>
        </w:rPr>
        <w:t xml:space="preserve">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2.6: </w:t>
      </w:r>
      <w:r>
        <w:rPr>
          <w:rFonts w:ascii="Book Antiqua" w:hAnsi="Book Antiqua"/>
          <w:sz w:val="24"/>
          <w:szCs w:val="24"/>
        </w:rPr>
        <w:t>E</w:t>
      </w:r>
      <w:r w:rsidRPr="008A2DD9">
        <w:rPr>
          <w:rFonts w:ascii="Book Antiqua" w:hAnsi="Book Antiqua"/>
          <w:sz w:val="24"/>
          <w:szCs w:val="24"/>
        </w:rPr>
        <w:t xml:space="preserve">thnic and Dalit </w:t>
      </w:r>
      <w:r w:rsidR="00233348" w:rsidRPr="008A2DD9">
        <w:rPr>
          <w:rFonts w:ascii="Book Antiqua" w:hAnsi="Book Antiqua"/>
          <w:sz w:val="24"/>
          <w:szCs w:val="24"/>
        </w:rPr>
        <w:t xml:space="preserve">composition in population and their inclusion status </w:t>
      </w:r>
    </w:p>
    <w:p w:rsidR="008A2DD9" w:rsidRPr="008A2DD9" w:rsidRDefault="008A2DD9" w:rsidP="008A2DD9">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2.7: </w:t>
      </w:r>
      <w:r w:rsidR="00233348" w:rsidRPr="008A2DD9">
        <w:rPr>
          <w:rFonts w:ascii="Book Antiqua" w:hAnsi="Book Antiqua"/>
          <w:sz w:val="24"/>
          <w:szCs w:val="24"/>
        </w:rPr>
        <w:t xml:space="preserve">Issues of </w:t>
      </w:r>
      <w:r w:rsidRPr="008A2DD9">
        <w:rPr>
          <w:rFonts w:ascii="Book Antiqua" w:hAnsi="Book Antiqua"/>
          <w:sz w:val="24"/>
          <w:szCs w:val="24"/>
        </w:rPr>
        <w:t xml:space="preserve">Ethic and Dalit </w:t>
      </w:r>
      <w:r w:rsidR="00233348" w:rsidRPr="008A2DD9">
        <w:rPr>
          <w:rFonts w:ascii="Book Antiqua" w:hAnsi="Book Antiqua"/>
          <w:sz w:val="24"/>
          <w:szCs w:val="24"/>
        </w:rPr>
        <w:t>movement</w:t>
      </w:r>
      <w:r w:rsidR="00233348">
        <w:rPr>
          <w:rFonts w:ascii="Book Antiqua" w:hAnsi="Book Antiqua"/>
          <w:sz w:val="24"/>
          <w:szCs w:val="24"/>
        </w:rPr>
        <w:t>s</w:t>
      </w:r>
      <w:r w:rsidR="00233348" w:rsidRPr="008A2DD9">
        <w:rPr>
          <w:rFonts w:ascii="Book Antiqua" w:hAnsi="Book Antiqua"/>
          <w:sz w:val="24"/>
          <w:szCs w:val="24"/>
        </w:rPr>
        <w:t xml:space="preserve"> in Nepal</w:t>
      </w:r>
    </w:p>
    <w:p w:rsidR="008A2DD9" w:rsidRPr="008A2DD9" w:rsidRDefault="00233348" w:rsidP="008A2DD9">
      <w:pPr>
        <w:autoSpaceDE w:val="0"/>
        <w:autoSpaceDN w:val="0"/>
        <w:adjustRightInd w:val="0"/>
        <w:rPr>
          <w:rFonts w:ascii="Book Antiqua" w:hAnsi="Book Antiqua"/>
          <w:b/>
          <w:bCs/>
          <w:sz w:val="24"/>
          <w:szCs w:val="24"/>
        </w:rPr>
      </w:pPr>
      <w:r>
        <w:rPr>
          <w:rFonts w:ascii="Book Antiqua" w:hAnsi="Book Antiqua"/>
          <w:b/>
          <w:bCs/>
          <w:sz w:val="24"/>
          <w:szCs w:val="24"/>
        </w:rPr>
        <w:t>Unit III: Development M</w:t>
      </w:r>
      <w:r w:rsidR="008A2DD9" w:rsidRPr="008A2DD9">
        <w:rPr>
          <w:rFonts w:ascii="Book Antiqua" w:hAnsi="Book Antiqua"/>
          <w:b/>
          <w:bCs/>
          <w:sz w:val="24"/>
          <w:szCs w:val="24"/>
        </w:rPr>
        <w:t xml:space="preserve">easures </w:t>
      </w:r>
      <w:r w:rsidR="008A2DD9" w:rsidRPr="008A2DD9">
        <w:rPr>
          <w:rFonts w:ascii="Book Antiqua" w:hAnsi="Book Antiqua"/>
          <w:b/>
          <w:bCs/>
          <w:sz w:val="24"/>
          <w:szCs w:val="24"/>
        </w:rPr>
        <w:tab/>
      </w:r>
      <w:r w:rsidR="008A2DD9" w:rsidRPr="008A2DD9">
        <w:rPr>
          <w:rFonts w:ascii="Book Antiqua" w:hAnsi="Book Antiqua"/>
          <w:b/>
          <w:bCs/>
          <w:sz w:val="24"/>
          <w:szCs w:val="24"/>
        </w:rPr>
        <w:tab/>
      </w:r>
      <w:r w:rsidR="008A2DD9" w:rsidRPr="008A2DD9">
        <w:rPr>
          <w:rFonts w:ascii="Book Antiqua" w:hAnsi="Book Antiqua"/>
          <w:b/>
          <w:bCs/>
          <w:sz w:val="24"/>
          <w:szCs w:val="24"/>
        </w:rPr>
        <w:tab/>
      </w:r>
      <w:r w:rsidR="008A2DD9" w:rsidRPr="008A2DD9">
        <w:rPr>
          <w:rFonts w:ascii="Book Antiqua" w:hAnsi="Book Antiqua"/>
          <w:b/>
          <w:bCs/>
          <w:sz w:val="24"/>
          <w:szCs w:val="24"/>
        </w:rPr>
        <w:tab/>
      </w:r>
      <w:r w:rsidR="00F268B7">
        <w:rPr>
          <w:rFonts w:ascii="Book Antiqua" w:hAnsi="Book Antiqua"/>
          <w:b/>
          <w:bCs/>
          <w:sz w:val="24"/>
          <w:szCs w:val="24"/>
        </w:rPr>
        <w:t>25</w:t>
      </w:r>
      <w:r>
        <w:rPr>
          <w:rFonts w:ascii="Book Antiqua" w:hAnsi="Book Antiqua"/>
          <w:b/>
          <w:bCs/>
          <w:sz w:val="24"/>
          <w:szCs w:val="24"/>
        </w:rPr>
        <w:t xml:space="preserve"> Teaching Hours</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3.1. Human development index (HDI) </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3.2. Gender development Index (GDI) </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3.3. Gender empowerment Index (GEM)</w:t>
      </w:r>
    </w:p>
    <w:p w:rsidR="008A2DD9" w:rsidRPr="008A2DD9" w:rsidRDefault="00233348" w:rsidP="00233348">
      <w:pPr>
        <w:autoSpaceDE w:val="0"/>
        <w:autoSpaceDN w:val="0"/>
        <w:adjustRightInd w:val="0"/>
        <w:ind w:left="720" w:hanging="360"/>
        <w:rPr>
          <w:rFonts w:ascii="Book Antiqua" w:hAnsi="Book Antiqua"/>
          <w:sz w:val="24"/>
          <w:szCs w:val="24"/>
        </w:rPr>
      </w:pPr>
      <w:r>
        <w:rPr>
          <w:rFonts w:ascii="Book Antiqua" w:hAnsi="Book Antiqua"/>
          <w:sz w:val="24"/>
          <w:szCs w:val="24"/>
        </w:rPr>
        <w:t>3.4. Multi-</w:t>
      </w:r>
      <w:r w:rsidR="008A2DD9" w:rsidRPr="008A2DD9">
        <w:rPr>
          <w:rFonts w:ascii="Book Antiqua" w:hAnsi="Book Antiqua"/>
          <w:sz w:val="24"/>
          <w:szCs w:val="24"/>
        </w:rPr>
        <w:t xml:space="preserve">Dimensional Poverty Index </w:t>
      </w:r>
      <w:r>
        <w:rPr>
          <w:rFonts w:ascii="Book Antiqua" w:hAnsi="Book Antiqua"/>
          <w:sz w:val="24"/>
          <w:szCs w:val="24"/>
        </w:rPr>
        <w:t>(MPI)</w:t>
      </w:r>
    </w:p>
    <w:p w:rsid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3.5. Happiness Index </w:t>
      </w:r>
    </w:p>
    <w:p w:rsidR="00233348" w:rsidRPr="008A2DD9" w:rsidRDefault="00233348" w:rsidP="00233348">
      <w:pPr>
        <w:autoSpaceDE w:val="0"/>
        <w:autoSpaceDN w:val="0"/>
        <w:adjustRightInd w:val="0"/>
        <w:ind w:left="720" w:hanging="360"/>
        <w:rPr>
          <w:rFonts w:ascii="Book Antiqua" w:hAnsi="Book Antiqua"/>
          <w:sz w:val="24"/>
          <w:szCs w:val="24"/>
        </w:rPr>
      </w:pPr>
      <w:r>
        <w:rPr>
          <w:rFonts w:ascii="Book Antiqua" w:hAnsi="Book Antiqua"/>
          <w:sz w:val="24"/>
          <w:szCs w:val="24"/>
        </w:rPr>
        <w:t>3.6: Nepal’s current situation in terms of above indices</w:t>
      </w:r>
    </w:p>
    <w:p w:rsidR="008A2DD9" w:rsidRPr="008A2DD9" w:rsidRDefault="008A2DD9" w:rsidP="008A2DD9">
      <w:pPr>
        <w:autoSpaceDE w:val="0"/>
        <w:autoSpaceDN w:val="0"/>
        <w:adjustRightInd w:val="0"/>
        <w:rPr>
          <w:rFonts w:ascii="Book Antiqua" w:hAnsi="Book Antiqua"/>
          <w:b/>
          <w:bCs/>
          <w:sz w:val="24"/>
          <w:szCs w:val="24"/>
        </w:rPr>
      </w:pPr>
      <w:r w:rsidRPr="008A2DD9">
        <w:rPr>
          <w:rFonts w:ascii="Book Antiqua" w:hAnsi="Book Antiqua"/>
          <w:b/>
          <w:bCs/>
          <w:sz w:val="24"/>
          <w:szCs w:val="24"/>
        </w:rPr>
        <w:t>Unit IV: Reproducti</w:t>
      </w:r>
      <w:r w:rsidR="00233348">
        <w:rPr>
          <w:rFonts w:ascii="Book Antiqua" w:hAnsi="Book Antiqua"/>
          <w:b/>
          <w:bCs/>
          <w:sz w:val="24"/>
          <w:szCs w:val="24"/>
        </w:rPr>
        <w:t>ve Health and Human Sexuality</w:t>
      </w:r>
      <w:r w:rsidR="00233348">
        <w:rPr>
          <w:rFonts w:ascii="Book Antiqua" w:hAnsi="Book Antiqua"/>
          <w:b/>
          <w:bCs/>
          <w:sz w:val="24"/>
          <w:szCs w:val="24"/>
        </w:rPr>
        <w:tab/>
      </w:r>
      <w:r w:rsidR="00233348">
        <w:rPr>
          <w:rFonts w:ascii="Book Antiqua" w:hAnsi="Book Antiqua"/>
          <w:b/>
          <w:bCs/>
          <w:sz w:val="24"/>
          <w:szCs w:val="24"/>
        </w:rPr>
        <w:tab/>
      </w:r>
      <w:r w:rsidRPr="008A2DD9">
        <w:rPr>
          <w:rFonts w:ascii="Book Antiqua" w:hAnsi="Book Antiqua"/>
          <w:b/>
          <w:bCs/>
          <w:sz w:val="24"/>
          <w:szCs w:val="24"/>
        </w:rPr>
        <w:t>35</w:t>
      </w:r>
      <w:r w:rsidR="00233348">
        <w:rPr>
          <w:rFonts w:ascii="Book Antiqua" w:hAnsi="Book Antiqua"/>
          <w:b/>
          <w:bCs/>
          <w:sz w:val="24"/>
          <w:szCs w:val="24"/>
        </w:rPr>
        <w:t xml:space="preserve"> Teaching Hours</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4.1</w:t>
      </w:r>
      <w:r w:rsidR="00233348">
        <w:rPr>
          <w:rFonts w:ascii="Book Antiqua" w:hAnsi="Book Antiqua"/>
          <w:sz w:val="24"/>
          <w:szCs w:val="24"/>
        </w:rPr>
        <w:t xml:space="preserve">: </w:t>
      </w:r>
      <w:r w:rsidRPr="008A2DD9">
        <w:rPr>
          <w:rFonts w:ascii="Book Antiqua" w:hAnsi="Book Antiqua"/>
          <w:sz w:val="24"/>
          <w:szCs w:val="24"/>
        </w:rPr>
        <w:t xml:space="preserve">Concept of reproductive health </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4.2</w:t>
      </w:r>
      <w:r w:rsidR="00233348">
        <w:rPr>
          <w:rFonts w:ascii="Book Antiqua" w:hAnsi="Book Antiqua"/>
          <w:sz w:val="24"/>
          <w:szCs w:val="24"/>
        </w:rPr>
        <w:t xml:space="preserve">: </w:t>
      </w:r>
      <w:r w:rsidRPr="008A2DD9">
        <w:rPr>
          <w:rFonts w:ascii="Book Antiqua" w:hAnsi="Book Antiqua"/>
          <w:sz w:val="24"/>
          <w:szCs w:val="24"/>
        </w:rPr>
        <w:t xml:space="preserve">Evolution of reproductive health </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4.3</w:t>
      </w:r>
      <w:r w:rsidR="00233348">
        <w:rPr>
          <w:rFonts w:ascii="Book Antiqua" w:hAnsi="Book Antiqua"/>
          <w:sz w:val="24"/>
          <w:szCs w:val="24"/>
        </w:rPr>
        <w:t xml:space="preserve">: </w:t>
      </w:r>
      <w:r w:rsidRPr="008A2DD9">
        <w:rPr>
          <w:rFonts w:ascii="Book Antiqua" w:hAnsi="Book Antiqua"/>
          <w:sz w:val="24"/>
          <w:szCs w:val="24"/>
        </w:rPr>
        <w:t xml:space="preserve">Scope of reproductive health </w:t>
      </w:r>
    </w:p>
    <w:p w:rsidR="008A2DD9" w:rsidRPr="00233348" w:rsidRDefault="00233348" w:rsidP="00233348">
      <w:pPr>
        <w:autoSpaceDE w:val="0"/>
        <w:autoSpaceDN w:val="0"/>
        <w:adjustRightInd w:val="0"/>
        <w:ind w:left="720" w:hanging="360"/>
        <w:rPr>
          <w:rFonts w:ascii="Book Antiqua" w:hAnsi="Book Antiqua"/>
          <w:sz w:val="24"/>
          <w:szCs w:val="24"/>
        </w:rPr>
      </w:pPr>
      <w:r>
        <w:rPr>
          <w:rFonts w:ascii="Book Antiqua" w:hAnsi="Book Antiqua"/>
          <w:sz w:val="24"/>
          <w:szCs w:val="24"/>
        </w:rPr>
        <w:t>4.4:</w:t>
      </w:r>
      <w:r w:rsidR="008A2DD9" w:rsidRPr="00233348">
        <w:rPr>
          <w:rFonts w:ascii="Book Antiqua" w:hAnsi="Book Antiqua"/>
          <w:sz w:val="24"/>
          <w:szCs w:val="24"/>
        </w:rPr>
        <w:t xml:space="preserve"> Development of human sexuality (Life cycle approach)</w:t>
      </w:r>
    </w:p>
    <w:p w:rsidR="008A2DD9" w:rsidRPr="00233348" w:rsidRDefault="00233348" w:rsidP="00233348">
      <w:pPr>
        <w:autoSpaceDE w:val="0"/>
        <w:autoSpaceDN w:val="0"/>
        <w:adjustRightInd w:val="0"/>
        <w:ind w:left="720" w:hanging="360"/>
        <w:rPr>
          <w:rFonts w:ascii="Book Antiqua" w:hAnsi="Book Antiqua"/>
          <w:sz w:val="24"/>
          <w:szCs w:val="24"/>
        </w:rPr>
      </w:pPr>
      <w:r>
        <w:rPr>
          <w:rFonts w:ascii="Book Antiqua" w:hAnsi="Book Antiqua"/>
          <w:sz w:val="24"/>
          <w:szCs w:val="24"/>
        </w:rPr>
        <w:t>4.5</w:t>
      </w:r>
      <w:r w:rsidR="008A2DD9" w:rsidRPr="008A2DD9">
        <w:rPr>
          <w:rFonts w:ascii="Book Antiqua" w:hAnsi="Book Antiqua"/>
          <w:sz w:val="24"/>
          <w:szCs w:val="24"/>
        </w:rPr>
        <w:t xml:space="preserve">. </w:t>
      </w:r>
      <w:r w:rsidR="008A2DD9" w:rsidRPr="00233348">
        <w:rPr>
          <w:rFonts w:ascii="Book Antiqua" w:hAnsi="Book Antiqua"/>
          <w:sz w:val="24"/>
          <w:szCs w:val="24"/>
        </w:rPr>
        <w:t>Sexual Orientation: Concept of sexual orientation</w:t>
      </w:r>
      <w:r>
        <w:rPr>
          <w:rFonts w:ascii="Book Antiqua" w:hAnsi="Book Antiqua"/>
          <w:sz w:val="24"/>
          <w:szCs w:val="24"/>
        </w:rPr>
        <w:t xml:space="preserve">; </w:t>
      </w:r>
      <w:r w:rsidR="008A2DD9" w:rsidRPr="00233348">
        <w:rPr>
          <w:rFonts w:ascii="Book Antiqua" w:hAnsi="Book Antiqua"/>
          <w:sz w:val="24"/>
          <w:szCs w:val="24"/>
        </w:rPr>
        <w:t>Causes/theories of homosexuality</w:t>
      </w:r>
      <w:r>
        <w:rPr>
          <w:rFonts w:ascii="Book Antiqua" w:hAnsi="Book Antiqua"/>
          <w:sz w:val="24"/>
          <w:szCs w:val="24"/>
        </w:rPr>
        <w:t xml:space="preserve">; </w:t>
      </w:r>
      <w:r w:rsidR="008A2DD9" w:rsidRPr="00233348">
        <w:rPr>
          <w:rFonts w:ascii="Book Antiqua" w:hAnsi="Book Antiqua"/>
          <w:sz w:val="24"/>
          <w:szCs w:val="24"/>
        </w:rPr>
        <w:t xml:space="preserve">Characteristics of LGBTI      </w:t>
      </w:r>
    </w:p>
    <w:p w:rsidR="00233348" w:rsidRPr="00233348" w:rsidRDefault="00233348" w:rsidP="00233348">
      <w:pPr>
        <w:autoSpaceDE w:val="0"/>
        <w:autoSpaceDN w:val="0"/>
        <w:adjustRightInd w:val="0"/>
        <w:ind w:left="720" w:hanging="360"/>
        <w:rPr>
          <w:rFonts w:ascii="Book Antiqua" w:hAnsi="Book Antiqua"/>
          <w:sz w:val="24"/>
          <w:szCs w:val="24"/>
        </w:rPr>
      </w:pPr>
      <w:r>
        <w:rPr>
          <w:rFonts w:ascii="Book Antiqua" w:hAnsi="Book Antiqua"/>
          <w:sz w:val="24"/>
          <w:szCs w:val="24"/>
        </w:rPr>
        <w:t xml:space="preserve">4.6: Issues related to pregnancy and childbearing: </w:t>
      </w:r>
      <w:r w:rsidRPr="00233348">
        <w:rPr>
          <w:rFonts w:ascii="Book Antiqua" w:hAnsi="Book Antiqua"/>
          <w:sz w:val="24"/>
          <w:szCs w:val="24"/>
        </w:rPr>
        <w:t>Teenage pregnancy and unsafe abortion and their management</w:t>
      </w:r>
      <w:r>
        <w:rPr>
          <w:rFonts w:ascii="Book Antiqua" w:hAnsi="Book Antiqua"/>
          <w:sz w:val="24"/>
          <w:szCs w:val="24"/>
        </w:rPr>
        <w:t xml:space="preserve">; </w:t>
      </w:r>
      <w:r w:rsidRPr="00233348">
        <w:rPr>
          <w:rFonts w:ascii="Book Antiqua" w:hAnsi="Book Antiqua"/>
          <w:sz w:val="24"/>
          <w:szCs w:val="24"/>
        </w:rPr>
        <w:t>consequences of adolescent pregnancy</w:t>
      </w:r>
      <w:r>
        <w:rPr>
          <w:rFonts w:ascii="Book Antiqua" w:hAnsi="Book Antiqua"/>
          <w:sz w:val="24"/>
          <w:szCs w:val="24"/>
        </w:rPr>
        <w:t xml:space="preserve">; </w:t>
      </w:r>
      <w:r w:rsidRPr="00233348">
        <w:rPr>
          <w:rFonts w:ascii="Book Antiqua" w:hAnsi="Book Antiqua"/>
          <w:sz w:val="24"/>
          <w:szCs w:val="24"/>
        </w:rPr>
        <w:t>consequences of unsafe abortion</w:t>
      </w:r>
      <w:r>
        <w:rPr>
          <w:rFonts w:ascii="Book Antiqua" w:hAnsi="Book Antiqua"/>
          <w:sz w:val="24"/>
          <w:szCs w:val="24"/>
        </w:rPr>
        <w:t xml:space="preserve">; </w:t>
      </w:r>
      <w:r w:rsidRPr="00233348">
        <w:rPr>
          <w:rFonts w:ascii="Book Antiqua" w:hAnsi="Book Antiqua"/>
          <w:sz w:val="24"/>
          <w:szCs w:val="24"/>
        </w:rPr>
        <w:t xml:space="preserve">legal provisions of abortion </w:t>
      </w:r>
      <w:r>
        <w:rPr>
          <w:rFonts w:ascii="Book Antiqua" w:hAnsi="Book Antiqua"/>
          <w:sz w:val="24"/>
          <w:szCs w:val="24"/>
        </w:rPr>
        <w:t xml:space="preserve">in Nepal; </w:t>
      </w:r>
      <w:r w:rsidRPr="00233348">
        <w:rPr>
          <w:rFonts w:ascii="Book Antiqua" w:hAnsi="Book Antiqua"/>
          <w:sz w:val="24"/>
          <w:szCs w:val="24"/>
        </w:rPr>
        <w:t xml:space="preserve">unwanted pregnancy and its consequences </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4.7. </w:t>
      </w:r>
      <w:r w:rsidRPr="00233348">
        <w:rPr>
          <w:rFonts w:ascii="Book Antiqua" w:hAnsi="Book Antiqua"/>
          <w:sz w:val="24"/>
          <w:szCs w:val="24"/>
        </w:rPr>
        <w:t>Premarital and extramarital sexual behaviours and their issues</w:t>
      </w:r>
    </w:p>
    <w:p w:rsidR="008A2DD9" w:rsidRPr="008A2DD9" w:rsidRDefault="008A2DD9" w:rsidP="008A2DD9">
      <w:pPr>
        <w:rPr>
          <w:rFonts w:ascii="Book Antiqua" w:hAnsi="Book Antiqua"/>
          <w:b/>
          <w:bCs/>
          <w:sz w:val="24"/>
          <w:szCs w:val="24"/>
        </w:rPr>
      </w:pPr>
      <w:r w:rsidRPr="008A2DD9">
        <w:rPr>
          <w:rFonts w:ascii="Book Antiqua" w:hAnsi="Book Antiqua"/>
          <w:b/>
          <w:bCs/>
          <w:sz w:val="24"/>
          <w:szCs w:val="24"/>
        </w:rPr>
        <w:t>Unit V: Population a</w:t>
      </w:r>
      <w:r w:rsidR="009A3F9E">
        <w:rPr>
          <w:rFonts w:ascii="Book Antiqua" w:hAnsi="Book Antiqua"/>
          <w:b/>
          <w:bCs/>
          <w:sz w:val="24"/>
          <w:szCs w:val="24"/>
        </w:rPr>
        <w:t>nd Urbanization I</w:t>
      </w:r>
      <w:r w:rsidRPr="008A2DD9">
        <w:rPr>
          <w:rFonts w:ascii="Book Antiqua" w:hAnsi="Book Antiqua"/>
          <w:b/>
          <w:bCs/>
          <w:sz w:val="24"/>
          <w:szCs w:val="24"/>
        </w:rPr>
        <w:t xml:space="preserve">ssues </w:t>
      </w:r>
      <w:r w:rsidRPr="008A2DD9">
        <w:rPr>
          <w:rFonts w:ascii="Book Antiqua" w:hAnsi="Book Antiqua"/>
          <w:b/>
          <w:bCs/>
          <w:sz w:val="24"/>
          <w:szCs w:val="24"/>
        </w:rPr>
        <w:tab/>
      </w:r>
      <w:r w:rsidRPr="008A2DD9">
        <w:rPr>
          <w:rFonts w:ascii="Book Antiqua" w:hAnsi="Book Antiqua"/>
          <w:b/>
          <w:bCs/>
          <w:sz w:val="24"/>
          <w:szCs w:val="24"/>
        </w:rPr>
        <w:tab/>
      </w:r>
      <w:r w:rsidR="00F268B7">
        <w:rPr>
          <w:rFonts w:ascii="Book Antiqua" w:hAnsi="Book Antiqua"/>
          <w:b/>
          <w:bCs/>
          <w:sz w:val="24"/>
          <w:szCs w:val="24"/>
        </w:rPr>
        <w:tab/>
      </w:r>
      <w:r w:rsidRPr="008A2DD9">
        <w:rPr>
          <w:rFonts w:ascii="Book Antiqua" w:hAnsi="Book Antiqua"/>
          <w:b/>
          <w:bCs/>
          <w:sz w:val="24"/>
          <w:szCs w:val="24"/>
        </w:rPr>
        <w:t>20</w:t>
      </w:r>
      <w:r w:rsidR="009A3F9E">
        <w:rPr>
          <w:rFonts w:ascii="Book Antiqua" w:hAnsi="Book Antiqua"/>
          <w:b/>
          <w:bCs/>
          <w:sz w:val="24"/>
          <w:szCs w:val="24"/>
        </w:rPr>
        <w:t xml:space="preserve"> Teaching Hours</w:t>
      </w:r>
    </w:p>
    <w:p w:rsidR="008A2DD9" w:rsidRPr="008A2DD9" w:rsidRDefault="009A3F9E" w:rsidP="00233348">
      <w:pPr>
        <w:autoSpaceDE w:val="0"/>
        <w:autoSpaceDN w:val="0"/>
        <w:adjustRightInd w:val="0"/>
        <w:ind w:left="720" w:hanging="360"/>
        <w:rPr>
          <w:rFonts w:ascii="Book Antiqua" w:hAnsi="Book Antiqua"/>
          <w:sz w:val="24"/>
          <w:szCs w:val="24"/>
        </w:rPr>
      </w:pPr>
      <w:r>
        <w:rPr>
          <w:rFonts w:ascii="Book Antiqua" w:hAnsi="Book Antiqua"/>
          <w:sz w:val="24"/>
          <w:szCs w:val="24"/>
        </w:rPr>
        <w:t>5.1. Population pressure</w:t>
      </w:r>
      <w:r w:rsidR="008A2DD9" w:rsidRPr="008A2DD9">
        <w:rPr>
          <w:rFonts w:ascii="Book Antiqua" w:hAnsi="Book Antiqua"/>
          <w:sz w:val="24"/>
          <w:szCs w:val="24"/>
        </w:rPr>
        <w:t xml:space="preserve"> in </w:t>
      </w:r>
      <w:r>
        <w:rPr>
          <w:rFonts w:ascii="Book Antiqua" w:hAnsi="Book Antiqua"/>
          <w:sz w:val="24"/>
          <w:szCs w:val="24"/>
        </w:rPr>
        <w:t xml:space="preserve">cities and </w:t>
      </w:r>
      <w:r w:rsidR="008A2DD9" w:rsidRPr="008A2DD9">
        <w:rPr>
          <w:rFonts w:ascii="Book Antiqua" w:hAnsi="Book Antiqua"/>
          <w:sz w:val="24"/>
          <w:szCs w:val="24"/>
        </w:rPr>
        <w:t>towns</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5.2. Unplanned </w:t>
      </w:r>
      <w:r w:rsidR="009A3F9E">
        <w:rPr>
          <w:rFonts w:ascii="Book Antiqua" w:hAnsi="Book Antiqua"/>
          <w:sz w:val="24"/>
          <w:szCs w:val="24"/>
        </w:rPr>
        <w:t xml:space="preserve">cities and </w:t>
      </w:r>
      <w:r w:rsidRPr="008A2DD9">
        <w:rPr>
          <w:rFonts w:ascii="Book Antiqua" w:hAnsi="Book Antiqua"/>
          <w:sz w:val="24"/>
          <w:szCs w:val="24"/>
        </w:rPr>
        <w:t>towns</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lastRenderedPageBreak/>
        <w:t>5.3. Reclassification of urban areas</w:t>
      </w:r>
      <w:r w:rsidR="009A3F9E">
        <w:rPr>
          <w:rFonts w:ascii="Book Antiqua" w:hAnsi="Book Antiqua"/>
          <w:sz w:val="24"/>
          <w:szCs w:val="24"/>
        </w:rPr>
        <w:t>: Nepalese definition of urban area; problems and prospects</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5.5. Chronic shortage of water</w:t>
      </w:r>
      <w:r w:rsidR="009A3F9E">
        <w:rPr>
          <w:rFonts w:ascii="Book Antiqua" w:hAnsi="Book Antiqua"/>
          <w:sz w:val="24"/>
          <w:szCs w:val="24"/>
        </w:rPr>
        <w:t xml:space="preserve"> (Drinking water)</w:t>
      </w:r>
      <w:r w:rsidRPr="008A2DD9">
        <w:rPr>
          <w:rFonts w:ascii="Book Antiqua" w:hAnsi="Book Antiqua"/>
          <w:sz w:val="24"/>
          <w:szCs w:val="24"/>
        </w:rPr>
        <w:t xml:space="preserve"> </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5.6. Solid and liquid waste management</w:t>
      </w:r>
    </w:p>
    <w:p w:rsidR="008A2DD9" w:rsidRPr="008A2DD9"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 xml:space="preserve">5.7. Air pollution </w:t>
      </w:r>
    </w:p>
    <w:p w:rsidR="008A2DD9" w:rsidRPr="008A2DD9" w:rsidRDefault="008A2DD9" w:rsidP="008A2DD9">
      <w:pPr>
        <w:rPr>
          <w:rFonts w:ascii="Book Antiqua" w:hAnsi="Book Antiqua"/>
          <w:b/>
          <w:bCs/>
          <w:sz w:val="24"/>
          <w:szCs w:val="24"/>
        </w:rPr>
      </w:pPr>
      <w:r w:rsidRPr="008A2DD9">
        <w:rPr>
          <w:rFonts w:ascii="Book Antiqua" w:hAnsi="Book Antiqua"/>
          <w:b/>
          <w:bCs/>
          <w:sz w:val="24"/>
          <w:szCs w:val="24"/>
        </w:rPr>
        <w:t>Unit VI:</w:t>
      </w:r>
      <w:r w:rsidR="009A3F9E">
        <w:rPr>
          <w:rFonts w:ascii="Book Antiqua" w:hAnsi="Book Antiqua"/>
          <w:b/>
          <w:bCs/>
          <w:sz w:val="24"/>
          <w:szCs w:val="24"/>
        </w:rPr>
        <w:t xml:space="preserve"> </w:t>
      </w:r>
      <w:r w:rsidRPr="008A2DD9">
        <w:rPr>
          <w:rFonts w:ascii="Book Antiqua" w:hAnsi="Book Antiqua"/>
          <w:b/>
          <w:bCs/>
          <w:sz w:val="24"/>
          <w:szCs w:val="24"/>
        </w:rPr>
        <w:t xml:space="preserve">Population and </w:t>
      </w:r>
      <w:r w:rsidR="009A3F9E">
        <w:rPr>
          <w:rFonts w:ascii="Book Antiqua" w:hAnsi="Book Antiqua"/>
          <w:b/>
          <w:bCs/>
          <w:sz w:val="24"/>
          <w:szCs w:val="24"/>
        </w:rPr>
        <w:t>O</w:t>
      </w:r>
      <w:r w:rsidRPr="008A2DD9">
        <w:rPr>
          <w:rFonts w:ascii="Book Antiqua" w:hAnsi="Book Antiqua"/>
          <w:b/>
          <w:bCs/>
          <w:sz w:val="24"/>
          <w:szCs w:val="24"/>
        </w:rPr>
        <w:t xml:space="preserve">ther </w:t>
      </w:r>
      <w:r w:rsidR="009A3F9E">
        <w:rPr>
          <w:rFonts w:ascii="Book Antiqua" w:hAnsi="Book Antiqua"/>
          <w:b/>
          <w:bCs/>
          <w:sz w:val="24"/>
          <w:szCs w:val="24"/>
        </w:rPr>
        <w:t>I</w:t>
      </w:r>
      <w:r w:rsidRPr="008A2DD9">
        <w:rPr>
          <w:rFonts w:ascii="Book Antiqua" w:hAnsi="Book Antiqua"/>
          <w:b/>
          <w:bCs/>
          <w:sz w:val="24"/>
          <w:szCs w:val="24"/>
        </w:rPr>
        <w:t xml:space="preserve">ssues </w:t>
      </w:r>
      <w:r w:rsidRPr="008A2DD9">
        <w:rPr>
          <w:rFonts w:ascii="Book Antiqua" w:hAnsi="Book Antiqua"/>
          <w:b/>
          <w:bCs/>
          <w:sz w:val="24"/>
          <w:szCs w:val="24"/>
        </w:rPr>
        <w:tab/>
      </w:r>
      <w:r w:rsidRPr="008A2DD9">
        <w:rPr>
          <w:rFonts w:ascii="Book Antiqua" w:hAnsi="Book Antiqua"/>
          <w:b/>
          <w:bCs/>
          <w:sz w:val="24"/>
          <w:szCs w:val="24"/>
        </w:rPr>
        <w:tab/>
      </w:r>
      <w:r w:rsidRPr="008A2DD9">
        <w:rPr>
          <w:rFonts w:ascii="Book Antiqua" w:hAnsi="Book Antiqua"/>
          <w:b/>
          <w:bCs/>
          <w:sz w:val="24"/>
          <w:szCs w:val="24"/>
        </w:rPr>
        <w:tab/>
      </w:r>
      <w:r w:rsidR="009A3F9E">
        <w:rPr>
          <w:rFonts w:ascii="Book Antiqua" w:hAnsi="Book Antiqua"/>
          <w:b/>
          <w:bCs/>
          <w:sz w:val="24"/>
          <w:szCs w:val="24"/>
        </w:rPr>
        <w:tab/>
      </w:r>
      <w:r w:rsidRPr="008A2DD9">
        <w:rPr>
          <w:rFonts w:ascii="Book Antiqua" w:hAnsi="Book Antiqua"/>
          <w:b/>
          <w:bCs/>
          <w:sz w:val="24"/>
          <w:szCs w:val="24"/>
        </w:rPr>
        <w:t>20</w:t>
      </w:r>
      <w:r w:rsidR="009A3F9E">
        <w:rPr>
          <w:rFonts w:ascii="Book Antiqua" w:hAnsi="Book Antiqua"/>
          <w:b/>
          <w:bCs/>
          <w:sz w:val="24"/>
          <w:szCs w:val="24"/>
        </w:rPr>
        <w:t xml:space="preserve"> Teaching Hours</w:t>
      </w:r>
    </w:p>
    <w:p w:rsidR="009A3F9E" w:rsidRDefault="008A2DD9" w:rsidP="00233348">
      <w:pPr>
        <w:autoSpaceDE w:val="0"/>
        <w:autoSpaceDN w:val="0"/>
        <w:adjustRightInd w:val="0"/>
        <w:ind w:left="720" w:hanging="360"/>
        <w:rPr>
          <w:rFonts w:ascii="Book Antiqua" w:hAnsi="Book Antiqua"/>
          <w:sz w:val="24"/>
          <w:szCs w:val="24"/>
        </w:rPr>
      </w:pPr>
      <w:r w:rsidRPr="008A2DD9">
        <w:rPr>
          <w:rFonts w:ascii="Book Antiqua" w:hAnsi="Book Antiqua"/>
          <w:sz w:val="24"/>
          <w:szCs w:val="24"/>
        </w:rPr>
        <w:t>6.1 Human trafficking</w:t>
      </w:r>
    </w:p>
    <w:p w:rsidR="009A3F9E" w:rsidRDefault="009A3F9E" w:rsidP="00233348">
      <w:pPr>
        <w:autoSpaceDE w:val="0"/>
        <w:autoSpaceDN w:val="0"/>
        <w:adjustRightInd w:val="0"/>
        <w:ind w:left="720" w:hanging="360"/>
        <w:rPr>
          <w:rFonts w:ascii="Book Antiqua" w:hAnsi="Book Antiqua"/>
          <w:sz w:val="24"/>
          <w:szCs w:val="24"/>
        </w:rPr>
      </w:pPr>
      <w:r>
        <w:rPr>
          <w:rFonts w:ascii="Book Antiqua" w:hAnsi="Book Antiqua"/>
          <w:sz w:val="24"/>
          <w:szCs w:val="24"/>
        </w:rPr>
        <w:t xml:space="preserve">6.2: </w:t>
      </w:r>
      <w:r w:rsidR="008A2DD9" w:rsidRPr="008A2DD9">
        <w:rPr>
          <w:rFonts w:ascii="Book Antiqua" w:hAnsi="Book Antiqua"/>
          <w:sz w:val="24"/>
          <w:szCs w:val="24"/>
        </w:rPr>
        <w:t xml:space="preserve">Drug </w:t>
      </w:r>
      <w:r>
        <w:rPr>
          <w:rFonts w:ascii="Book Antiqua" w:hAnsi="Book Antiqua"/>
          <w:sz w:val="24"/>
          <w:szCs w:val="24"/>
        </w:rPr>
        <w:t xml:space="preserve">abuse and </w:t>
      </w:r>
      <w:r w:rsidR="008A2DD9" w:rsidRPr="008A2DD9">
        <w:rPr>
          <w:rFonts w:ascii="Book Antiqua" w:hAnsi="Book Antiqua"/>
          <w:sz w:val="24"/>
          <w:szCs w:val="24"/>
        </w:rPr>
        <w:t>addiction</w:t>
      </w:r>
    </w:p>
    <w:p w:rsidR="009A3F9E" w:rsidRDefault="009A3F9E" w:rsidP="00233348">
      <w:pPr>
        <w:autoSpaceDE w:val="0"/>
        <w:autoSpaceDN w:val="0"/>
        <w:adjustRightInd w:val="0"/>
        <w:ind w:left="720" w:hanging="360"/>
        <w:rPr>
          <w:rFonts w:ascii="Book Antiqua" w:hAnsi="Book Antiqua"/>
          <w:sz w:val="24"/>
          <w:szCs w:val="24"/>
        </w:rPr>
      </w:pPr>
      <w:r>
        <w:rPr>
          <w:rFonts w:ascii="Book Antiqua" w:hAnsi="Book Antiqua"/>
          <w:sz w:val="24"/>
          <w:szCs w:val="24"/>
        </w:rPr>
        <w:t xml:space="preserve">6.3: </w:t>
      </w:r>
      <w:r w:rsidRPr="008A2DD9">
        <w:rPr>
          <w:rFonts w:ascii="Book Antiqua" w:hAnsi="Book Antiqua"/>
          <w:sz w:val="24"/>
          <w:szCs w:val="24"/>
        </w:rPr>
        <w:t xml:space="preserve">HIV and </w:t>
      </w:r>
      <w:r w:rsidR="008A2DD9" w:rsidRPr="008A2DD9">
        <w:rPr>
          <w:rFonts w:ascii="Book Antiqua" w:hAnsi="Book Antiqua"/>
          <w:sz w:val="24"/>
          <w:szCs w:val="24"/>
        </w:rPr>
        <w:t>Migra</w:t>
      </w:r>
      <w:r>
        <w:rPr>
          <w:rFonts w:ascii="Book Antiqua" w:hAnsi="Book Antiqua"/>
          <w:sz w:val="24"/>
          <w:szCs w:val="24"/>
        </w:rPr>
        <w:t>tion</w:t>
      </w:r>
    </w:p>
    <w:p w:rsidR="00105C6C" w:rsidRDefault="009A3F9E" w:rsidP="00233348">
      <w:pPr>
        <w:autoSpaceDE w:val="0"/>
        <w:autoSpaceDN w:val="0"/>
        <w:adjustRightInd w:val="0"/>
        <w:ind w:left="720" w:hanging="360"/>
        <w:rPr>
          <w:rFonts w:ascii="Book Antiqua" w:hAnsi="Book Antiqua"/>
          <w:sz w:val="24"/>
          <w:szCs w:val="24"/>
        </w:rPr>
      </w:pPr>
      <w:r>
        <w:rPr>
          <w:rFonts w:ascii="Book Antiqua" w:hAnsi="Book Antiqua"/>
          <w:sz w:val="24"/>
          <w:szCs w:val="24"/>
        </w:rPr>
        <w:t xml:space="preserve">6.4: Violation of </w:t>
      </w:r>
      <w:r w:rsidR="008A2DD9" w:rsidRPr="008A2DD9">
        <w:rPr>
          <w:rFonts w:ascii="Book Antiqua" w:hAnsi="Book Antiqua"/>
          <w:sz w:val="24"/>
          <w:szCs w:val="24"/>
        </w:rPr>
        <w:t>Human Rights</w:t>
      </w:r>
    </w:p>
    <w:p w:rsidR="008A2DD9" w:rsidRDefault="00105C6C" w:rsidP="00233348">
      <w:pPr>
        <w:autoSpaceDE w:val="0"/>
        <w:autoSpaceDN w:val="0"/>
        <w:adjustRightInd w:val="0"/>
        <w:ind w:left="720" w:hanging="360"/>
        <w:rPr>
          <w:rFonts w:ascii="Book Antiqua" w:hAnsi="Book Antiqua"/>
          <w:sz w:val="24"/>
          <w:szCs w:val="24"/>
        </w:rPr>
      </w:pPr>
      <w:r>
        <w:rPr>
          <w:rFonts w:ascii="Book Antiqua" w:hAnsi="Book Antiqua"/>
          <w:sz w:val="24"/>
          <w:szCs w:val="24"/>
        </w:rPr>
        <w:t>6.5: Child Rights</w:t>
      </w:r>
    </w:p>
    <w:p w:rsidR="00105C6C" w:rsidRPr="008A2DD9" w:rsidRDefault="00105C6C" w:rsidP="00233348">
      <w:pPr>
        <w:autoSpaceDE w:val="0"/>
        <w:autoSpaceDN w:val="0"/>
        <w:adjustRightInd w:val="0"/>
        <w:ind w:left="720" w:hanging="360"/>
        <w:rPr>
          <w:rFonts w:ascii="Book Antiqua" w:hAnsi="Book Antiqua"/>
          <w:sz w:val="24"/>
          <w:szCs w:val="24"/>
        </w:rPr>
      </w:pPr>
      <w:r>
        <w:rPr>
          <w:rFonts w:ascii="Book Antiqua" w:hAnsi="Book Antiqua"/>
          <w:sz w:val="24"/>
          <w:szCs w:val="24"/>
        </w:rPr>
        <w:t>6.7: Violence against women</w:t>
      </w:r>
    </w:p>
    <w:p w:rsidR="008A2DD9" w:rsidRPr="008A2DD9" w:rsidRDefault="00F268B7" w:rsidP="008A2DD9">
      <w:pPr>
        <w:rPr>
          <w:rFonts w:ascii="Book Antiqua" w:hAnsi="Book Antiqua"/>
          <w:b/>
          <w:bCs/>
          <w:sz w:val="24"/>
          <w:szCs w:val="24"/>
        </w:rPr>
      </w:pPr>
      <w:r>
        <w:rPr>
          <w:rFonts w:ascii="Book Antiqua" w:hAnsi="Book Antiqua"/>
          <w:b/>
          <w:bCs/>
          <w:sz w:val="24"/>
          <w:szCs w:val="24"/>
        </w:rPr>
        <w:t>Readings</w:t>
      </w:r>
    </w:p>
    <w:p w:rsidR="00F268B7" w:rsidRPr="008A2DD9" w:rsidRDefault="00F268B7" w:rsidP="00F268B7">
      <w:pPr>
        <w:rPr>
          <w:rFonts w:ascii="Book Antiqua" w:hAnsi="Book Antiqua"/>
          <w:sz w:val="24"/>
          <w:szCs w:val="24"/>
        </w:rPr>
      </w:pPr>
      <w:r w:rsidRPr="008A2DD9">
        <w:rPr>
          <w:rFonts w:ascii="Book Antiqua" w:hAnsi="Book Antiqua"/>
          <w:sz w:val="24"/>
          <w:szCs w:val="24"/>
        </w:rPr>
        <w:t>Acharya Meena &amp; others (2007). Gender Equality and Empowerment of Women in Nepal ;</w:t>
      </w:r>
      <w:r>
        <w:rPr>
          <w:rFonts w:ascii="Book Antiqua" w:hAnsi="Book Antiqua"/>
          <w:sz w:val="24"/>
          <w:szCs w:val="24"/>
        </w:rPr>
        <w:t xml:space="preserve"> </w:t>
      </w:r>
      <w:r w:rsidRPr="008A2DD9">
        <w:rPr>
          <w:rFonts w:ascii="Book Antiqua" w:hAnsi="Book Antiqua"/>
          <w:sz w:val="24"/>
          <w:szCs w:val="24"/>
        </w:rPr>
        <w:t>UNFPA</w:t>
      </w:r>
    </w:p>
    <w:p w:rsidR="00F268B7" w:rsidRPr="008A2DD9" w:rsidRDefault="00F268B7" w:rsidP="00F268B7">
      <w:pPr>
        <w:rPr>
          <w:rFonts w:ascii="Book Antiqua" w:hAnsi="Book Antiqua"/>
          <w:sz w:val="24"/>
          <w:szCs w:val="24"/>
        </w:rPr>
      </w:pPr>
      <w:r w:rsidRPr="008A2DD9">
        <w:rPr>
          <w:rFonts w:ascii="Book Antiqua" w:hAnsi="Book Antiqua"/>
          <w:sz w:val="24"/>
          <w:szCs w:val="24"/>
        </w:rPr>
        <w:t>Central Bureau of Statistics</w:t>
      </w:r>
      <w:r w:rsidRPr="00F268B7">
        <w:rPr>
          <w:rFonts w:ascii="Book Antiqua" w:hAnsi="Book Antiqua"/>
          <w:sz w:val="24"/>
          <w:szCs w:val="24"/>
        </w:rPr>
        <w:t>.</w:t>
      </w:r>
      <w:r>
        <w:rPr>
          <w:rFonts w:ascii="Book Antiqua" w:hAnsi="Book Antiqua"/>
          <w:sz w:val="24"/>
          <w:szCs w:val="24"/>
        </w:rPr>
        <w:t xml:space="preserve"> </w:t>
      </w:r>
      <w:r w:rsidRPr="00F268B7">
        <w:rPr>
          <w:rFonts w:ascii="Book Antiqua" w:hAnsi="Book Antiqua"/>
          <w:sz w:val="24"/>
          <w:szCs w:val="24"/>
        </w:rPr>
        <w:t>(2014).</w:t>
      </w:r>
      <w:r w:rsidRPr="008A2DD9">
        <w:rPr>
          <w:rFonts w:ascii="Book Antiqua" w:hAnsi="Book Antiqua"/>
          <w:sz w:val="24"/>
          <w:szCs w:val="24"/>
        </w:rPr>
        <w:t xml:space="preserve"> Population Monograph (vol.I,II&amp;III). Kathmandu: Author</w:t>
      </w:r>
    </w:p>
    <w:p w:rsidR="00F268B7" w:rsidRPr="008A2DD9" w:rsidRDefault="00F268B7" w:rsidP="00F268B7">
      <w:pPr>
        <w:rPr>
          <w:rFonts w:ascii="Book Antiqua" w:hAnsi="Book Antiqua"/>
          <w:sz w:val="24"/>
          <w:szCs w:val="24"/>
        </w:rPr>
      </w:pPr>
      <w:r w:rsidRPr="008A2DD9">
        <w:rPr>
          <w:rFonts w:ascii="Book Antiqua" w:hAnsi="Book Antiqua"/>
          <w:sz w:val="24"/>
          <w:szCs w:val="24"/>
        </w:rPr>
        <w:t xml:space="preserve">Central Bureau of Statistics.(2003). Population Monograph (vol.I&amp;II). Kathmandu: Author </w:t>
      </w:r>
    </w:p>
    <w:p w:rsidR="009E78C5" w:rsidRPr="009E78C5" w:rsidRDefault="009E78C5" w:rsidP="009E78C5">
      <w:pPr>
        <w:spacing w:line="360" w:lineRule="auto"/>
        <w:jc w:val="both"/>
        <w:rPr>
          <w:rFonts w:ascii="Book Antiqua" w:hAnsi="Book Antiqua"/>
          <w:b/>
          <w:bCs/>
          <w:sz w:val="24"/>
          <w:szCs w:val="24"/>
        </w:rPr>
      </w:pPr>
      <w:r w:rsidRPr="009E78C5">
        <w:rPr>
          <w:rFonts w:ascii="Book Antiqua" w:hAnsi="Book Antiqua"/>
          <w:sz w:val="24"/>
          <w:szCs w:val="24"/>
        </w:rPr>
        <w:t xml:space="preserve">Dahal, Dilli Ram, Yogendra Gurung, Bidhan Acharya, Kamala Hemchuri and Dharma Swarnakar. </w:t>
      </w:r>
      <w:r>
        <w:rPr>
          <w:rFonts w:ascii="Book Antiqua" w:hAnsi="Book Antiqua"/>
          <w:sz w:val="24"/>
          <w:szCs w:val="24"/>
        </w:rPr>
        <w:t>(</w:t>
      </w:r>
      <w:r w:rsidRPr="009E78C5">
        <w:rPr>
          <w:rFonts w:ascii="Book Antiqua" w:hAnsi="Book Antiqua"/>
          <w:sz w:val="24"/>
          <w:szCs w:val="24"/>
        </w:rPr>
        <w:t>2002</w:t>
      </w:r>
      <w:r>
        <w:rPr>
          <w:rFonts w:ascii="Book Antiqua" w:hAnsi="Book Antiqua"/>
          <w:sz w:val="24"/>
          <w:szCs w:val="24"/>
        </w:rPr>
        <w:t>)</w:t>
      </w:r>
      <w:r w:rsidRPr="009E78C5">
        <w:rPr>
          <w:rFonts w:ascii="Book Antiqua" w:hAnsi="Book Antiqua"/>
          <w:sz w:val="24"/>
          <w:szCs w:val="24"/>
        </w:rPr>
        <w:t xml:space="preserve">. </w:t>
      </w:r>
      <w:r w:rsidRPr="009E78C5">
        <w:rPr>
          <w:rFonts w:ascii="Book Antiqua" w:hAnsi="Book Antiqua"/>
          <w:i/>
          <w:iCs/>
          <w:sz w:val="24"/>
          <w:szCs w:val="24"/>
        </w:rPr>
        <w:t>Situational Analysis of Dalits in Nepal</w:t>
      </w:r>
      <w:r w:rsidRPr="009E78C5">
        <w:rPr>
          <w:rFonts w:ascii="Book Antiqua" w:hAnsi="Book Antiqua"/>
          <w:sz w:val="24"/>
          <w:szCs w:val="24"/>
        </w:rPr>
        <w:t>. National Strategy Report Part I. Kathmandu: National Planning Commission.</w:t>
      </w:r>
    </w:p>
    <w:p w:rsidR="00F268B7" w:rsidRPr="008A2DD9" w:rsidRDefault="00F268B7" w:rsidP="00F268B7">
      <w:pPr>
        <w:tabs>
          <w:tab w:val="left" w:pos="6660"/>
          <w:tab w:val="left" w:pos="7920"/>
        </w:tabs>
        <w:autoSpaceDE w:val="0"/>
        <w:autoSpaceDN w:val="0"/>
        <w:adjustRightInd w:val="0"/>
        <w:ind w:left="540" w:hanging="540"/>
        <w:jc w:val="both"/>
        <w:rPr>
          <w:rFonts w:ascii="Book Antiqua" w:hAnsi="Book Antiqua"/>
          <w:sz w:val="24"/>
          <w:szCs w:val="24"/>
          <w:lang w:val="en-GB"/>
        </w:rPr>
      </w:pPr>
      <w:r w:rsidRPr="008A2DD9">
        <w:rPr>
          <w:rFonts w:ascii="Book Antiqua" w:hAnsi="Book Antiqua"/>
          <w:sz w:val="24"/>
          <w:szCs w:val="24"/>
          <w:lang w:val="en-GB"/>
        </w:rPr>
        <w:t>FPAN, Youth Section (2001).</w:t>
      </w:r>
      <w:r>
        <w:rPr>
          <w:rFonts w:ascii="Book Antiqua" w:hAnsi="Book Antiqua"/>
          <w:sz w:val="24"/>
          <w:szCs w:val="24"/>
          <w:lang w:val="en-GB"/>
        </w:rPr>
        <w:t xml:space="preserve"> </w:t>
      </w:r>
      <w:r w:rsidRPr="008A2DD9">
        <w:rPr>
          <w:rFonts w:ascii="Book Antiqua" w:hAnsi="Book Antiqua"/>
          <w:i/>
          <w:iCs/>
          <w:sz w:val="24"/>
          <w:szCs w:val="24"/>
          <w:lang w:val="en-GB"/>
        </w:rPr>
        <w:t>Sexual abuse and all about</w:t>
      </w:r>
      <w:r>
        <w:rPr>
          <w:rFonts w:ascii="Book Antiqua" w:hAnsi="Book Antiqua"/>
          <w:i/>
          <w:iCs/>
          <w:sz w:val="24"/>
          <w:szCs w:val="24"/>
          <w:lang w:val="en-GB"/>
        </w:rPr>
        <w:t xml:space="preserve"> </w:t>
      </w:r>
      <w:r w:rsidRPr="008A2DD9">
        <w:rPr>
          <w:rFonts w:ascii="Book Antiqua" w:hAnsi="Book Antiqua"/>
          <w:i/>
          <w:iCs/>
          <w:sz w:val="24"/>
          <w:szCs w:val="24"/>
          <w:lang w:val="en-GB"/>
        </w:rPr>
        <w:t>(Youn</w:t>
      </w:r>
      <w:r>
        <w:rPr>
          <w:rFonts w:ascii="Book Antiqua" w:hAnsi="Book Antiqua"/>
          <w:i/>
          <w:iCs/>
          <w:sz w:val="24"/>
          <w:szCs w:val="24"/>
          <w:lang w:val="en-GB"/>
        </w:rPr>
        <w:t xml:space="preserve"> </w:t>
      </w:r>
      <w:r w:rsidRPr="008A2DD9">
        <w:rPr>
          <w:rFonts w:ascii="Book Antiqua" w:hAnsi="Book Antiqua"/>
          <w:i/>
          <w:iCs/>
          <w:sz w:val="24"/>
          <w:szCs w:val="24"/>
          <w:lang w:val="en-GB"/>
        </w:rPr>
        <w:t>shoshan</w:t>
      </w:r>
      <w:r>
        <w:rPr>
          <w:rFonts w:ascii="Book Antiqua" w:hAnsi="Book Antiqua"/>
          <w:i/>
          <w:iCs/>
          <w:sz w:val="24"/>
          <w:szCs w:val="24"/>
          <w:lang w:val="en-GB"/>
        </w:rPr>
        <w:t xml:space="preserve"> </w:t>
      </w:r>
      <w:r w:rsidRPr="008A2DD9">
        <w:rPr>
          <w:rFonts w:ascii="Book Antiqua" w:hAnsi="Book Antiqua"/>
          <w:i/>
          <w:iCs/>
          <w:sz w:val="24"/>
          <w:szCs w:val="24"/>
          <w:lang w:val="en-GB"/>
        </w:rPr>
        <w:t>ra</w:t>
      </w:r>
      <w:r>
        <w:rPr>
          <w:rFonts w:ascii="Book Antiqua" w:hAnsi="Book Antiqua"/>
          <w:i/>
          <w:iCs/>
          <w:sz w:val="24"/>
          <w:szCs w:val="24"/>
          <w:lang w:val="en-GB"/>
        </w:rPr>
        <w:t xml:space="preserve"> </w:t>
      </w:r>
      <w:r w:rsidRPr="008A2DD9">
        <w:rPr>
          <w:rFonts w:ascii="Book Antiqua" w:hAnsi="Book Antiqua"/>
          <w:i/>
          <w:iCs/>
          <w:sz w:val="24"/>
          <w:szCs w:val="24"/>
          <w:lang w:val="en-GB"/>
        </w:rPr>
        <w:t>yas bare thahapaunuparne</w:t>
      </w:r>
      <w:r>
        <w:rPr>
          <w:rFonts w:ascii="Book Antiqua" w:hAnsi="Book Antiqua"/>
          <w:i/>
          <w:iCs/>
          <w:sz w:val="24"/>
          <w:szCs w:val="24"/>
          <w:lang w:val="en-GB"/>
        </w:rPr>
        <w:t xml:space="preserve"> </w:t>
      </w:r>
      <w:r w:rsidRPr="008A2DD9">
        <w:rPr>
          <w:rFonts w:ascii="Book Antiqua" w:hAnsi="Book Antiqua"/>
          <w:i/>
          <w:iCs/>
          <w:sz w:val="24"/>
          <w:szCs w:val="24"/>
          <w:lang w:val="en-GB"/>
        </w:rPr>
        <w:t>kuradharu)</w:t>
      </w:r>
      <w:r w:rsidRPr="008A2DD9">
        <w:rPr>
          <w:rFonts w:ascii="Book Antiqua" w:hAnsi="Book Antiqua"/>
          <w:sz w:val="24"/>
          <w:szCs w:val="24"/>
          <w:lang w:val="en-GB"/>
        </w:rPr>
        <w:t>.</w:t>
      </w:r>
      <w:r>
        <w:rPr>
          <w:rFonts w:ascii="Book Antiqua" w:hAnsi="Book Antiqua"/>
          <w:sz w:val="24"/>
          <w:szCs w:val="24"/>
          <w:lang w:val="en-GB"/>
        </w:rPr>
        <w:t xml:space="preserve"> </w:t>
      </w:r>
      <w:r w:rsidRPr="008A2DD9">
        <w:rPr>
          <w:rFonts w:ascii="Book Antiqua" w:hAnsi="Book Antiqua"/>
          <w:sz w:val="24"/>
          <w:szCs w:val="24"/>
          <w:lang w:val="en-GB"/>
        </w:rPr>
        <w:t>Kathmandu: Author.</w:t>
      </w:r>
    </w:p>
    <w:p w:rsidR="008A2DD9" w:rsidRPr="008A2DD9" w:rsidRDefault="008A2DD9" w:rsidP="008A2DD9">
      <w:pPr>
        <w:ind w:left="540" w:hanging="540"/>
        <w:rPr>
          <w:rFonts w:ascii="Book Antiqua" w:hAnsi="Book Antiqua"/>
          <w:sz w:val="24"/>
          <w:szCs w:val="24"/>
        </w:rPr>
      </w:pPr>
      <w:r w:rsidRPr="008A2DD9">
        <w:rPr>
          <w:rFonts w:ascii="Book Antiqua" w:hAnsi="Book Antiqua"/>
          <w:sz w:val="24"/>
          <w:szCs w:val="24"/>
        </w:rPr>
        <w:t xml:space="preserve">Subedi, G. (2010). </w:t>
      </w:r>
      <w:r w:rsidRPr="008A2DD9">
        <w:rPr>
          <w:rFonts w:ascii="Book Antiqua" w:hAnsi="Book Antiqua"/>
          <w:i/>
          <w:iCs/>
          <w:sz w:val="24"/>
          <w:szCs w:val="24"/>
        </w:rPr>
        <w:t>Population and social justice: Concepts, theories and empirical evidences</w:t>
      </w:r>
      <w:r w:rsidRPr="008A2DD9">
        <w:rPr>
          <w:rFonts w:ascii="Book Antiqua" w:hAnsi="Book Antiqua"/>
          <w:sz w:val="24"/>
          <w:szCs w:val="24"/>
        </w:rPr>
        <w:t>. Kathmandu: Kriti Prakashan.</w:t>
      </w:r>
    </w:p>
    <w:p w:rsidR="008A2DD9" w:rsidRPr="008A2DD9" w:rsidRDefault="008A2DD9" w:rsidP="008A2DD9">
      <w:pPr>
        <w:tabs>
          <w:tab w:val="left" w:pos="6660"/>
          <w:tab w:val="left" w:pos="7920"/>
        </w:tabs>
        <w:autoSpaceDE w:val="0"/>
        <w:autoSpaceDN w:val="0"/>
        <w:adjustRightInd w:val="0"/>
        <w:ind w:left="540" w:hanging="540"/>
        <w:jc w:val="both"/>
        <w:rPr>
          <w:rFonts w:ascii="Book Antiqua" w:hAnsi="Book Antiqua"/>
          <w:sz w:val="24"/>
          <w:szCs w:val="24"/>
          <w:lang w:val="en-GB"/>
        </w:rPr>
      </w:pPr>
      <w:r w:rsidRPr="008A2DD9">
        <w:rPr>
          <w:rFonts w:ascii="Book Antiqua" w:hAnsi="Book Antiqua"/>
          <w:iCs/>
          <w:sz w:val="24"/>
          <w:szCs w:val="24"/>
          <w:lang w:val="en-GB"/>
        </w:rPr>
        <w:t>UNFPA</w:t>
      </w:r>
      <w:r w:rsidRPr="008A2DD9">
        <w:rPr>
          <w:rFonts w:ascii="Book Antiqua" w:hAnsi="Book Antiqua"/>
          <w:i/>
          <w:iCs/>
          <w:sz w:val="24"/>
          <w:szCs w:val="24"/>
          <w:lang w:val="en-GB"/>
        </w:rPr>
        <w:t>.</w:t>
      </w:r>
      <w:r w:rsidRPr="008A2DD9">
        <w:rPr>
          <w:rFonts w:ascii="Book Antiqua" w:hAnsi="Book Antiqua"/>
          <w:iCs/>
          <w:sz w:val="24"/>
          <w:szCs w:val="24"/>
          <w:lang w:val="en-GB"/>
        </w:rPr>
        <w:t xml:space="preserve">(1994). </w:t>
      </w:r>
      <w:r w:rsidRPr="008A2DD9">
        <w:rPr>
          <w:rFonts w:ascii="Book Antiqua" w:hAnsi="Book Antiqua"/>
          <w:i/>
          <w:iCs/>
          <w:sz w:val="24"/>
          <w:szCs w:val="24"/>
          <w:lang w:val="en-GB"/>
        </w:rPr>
        <w:t>International conference on population and development</w:t>
      </w:r>
      <w:r w:rsidRPr="008A2DD9">
        <w:rPr>
          <w:rFonts w:ascii="Book Antiqua" w:hAnsi="Book Antiqua"/>
          <w:sz w:val="24"/>
          <w:szCs w:val="24"/>
          <w:lang w:val="en-GB"/>
        </w:rPr>
        <w:t xml:space="preserve"> (Draft programme of Action, 5 - 13 September). Cairo, Egypt. Author.</w:t>
      </w:r>
    </w:p>
    <w:p w:rsidR="008A2DD9" w:rsidRPr="008A2DD9" w:rsidRDefault="008A2DD9" w:rsidP="008A2DD9">
      <w:pPr>
        <w:tabs>
          <w:tab w:val="left" w:pos="6660"/>
          <w:tab w:val="left" w:pos="7920"/>
        </w:tabs>
        <w:autoSpaceDE w:val="0"/>
        <w:autoSpaceDN w:val="0"/>
        <w:adjustRightInd w:val="0"/>
        <w:ind w:left="540" w:hanging="540"/>
        <w:jc w:val="both"/>
        <w:rPr>
          <w:rFonts w:ascii="Book Antiqua" w:hAnsi="Book Antiqua"/>
          <w:sz w:val="24"/>
          <w:szCs w:val="24"/>
          <w:lang w:val="en-GB"/>
        </w:rPr>
      </w:pPr>
      <w:r w:rsidRPr="008A2DD9">
        <w:rPr>
          <w:rFonts w:ascii="Book Antiqua" w:hAnsi="Book Antiqua"/>
          <w:sz w:val="24"/>
          <w:szCs w:val="24"/>
          <w:lang w:val="en-GB"/>
        </w:rPr>
        <w:lastRenderedPageBreak/>
        <w:t>UNDP . Human Development Reports (Recent) :New</w:t>
      </w:r>
      <w:r w:rsidR="00F268B7">
        <w:rPr>
          <w:rFonts w:ascii="Book Antiqua" w:hAnsi="Book Antiqua"/>
          <w:sz w:val="24"/>
          <w:szCs w:val="24"/>
          <w:lang w:val="en-GB"/>
        </w:rPr>
        <w:t xml:space="preserve"> </w:t>
      </w:r>
      <w:r w:rsidRPr="008A2DD9">
        <w:rPr>
          <w:rFonts w:ascii="Book Antiqua" w:hAnsi="Book Antiqua"/>
          <w:sz w:val="24"/>
          <w:szCs w:val="24"/>
          <w:lang w:val="en-GB"/>
        </w:rPr>
        <w:t>York : Author.</w:t>
      </w:r>
    </w:p>
    <w:p w:rsidR="0031297C" w:rsidRPr="008A2DD9" w:rsidRDefault="0031297C" w:rsidP="0031297C">
      <w:pPr>
        <w:tabs>
          <w:tab w:val="left" w:pos="6660"/>
          <w:tab w:val="left" w:pos="7920"/>
        </w:tabs>
        <w:autoSpaceDE w:val="0"/>
        <w:autoSpaceDN w:val="0"/>
        <w:adjustRightInd w:val="0"/>
        <w:ind w:left="540" w:hanging="540"/>
        <w:jc w:val="both"/>
        <w:rPr>
          <w:rFonts w:ascii="Book Antiqua" w:hAnsi="Book Antiqua"/>
          <w:b/>
          <w:bCs/>
          <w:sz w:val="24"/>
          <w:szCs w:val="24"/>
          <w:lang w:val="en-GB"/>
        </w:rPr>
      </w:pPr>
      <w:r w:rsidRPr="008A2DD9">
        <w:rPr>
          <w:rFonts w:ascii="Book Antiqua" w:hAnsi="Book Antiqua"/>
          <w:sz w:val="24"/>
          <w:szCs w:val="24"/>
          <w:lang w:val="en-GB"/>
        </w:rPr>
        <w:t xml:space="preserve">Happiness Index Reports </w:t>
      </w:r>
    </w:p>
    <w:p w:rsidR="008A2DD9" w:rsidRPr="008A2DD9" w:rsidRDefault="008A2DD9" w:rsidP="008A2DD9">
      <w:pPr>
        <w:tabs>
          <w:tab w:val="left" w:pos="6660"/>
          <w:tab w:val="left" w:pos="7920"/>
        </w:tabs>
        <w:autoSpaceDE w:val="0"/>
        <w:autoSpaceDN w:val="0"/>
        <w:adjustRightInd w:val="0"/>
        <w:ind w:left="540" w:hanging="540"/>
        <w:jc w:val="both"/>
        <w:rPr>
          <w:rFonts w:ascii="Book Antiqua" w:hAnsi="Book Antiqua"/>
          <w:sz w:val="24"/>
          <w:szCs w:val="24"/>
          <w:lang w:val="en-GB"/>
        </w:rPr>
      </w:pPr>
      <w:r w:rsidRPr="008A2DD9">
        <w:rPr>
          <w:rFonts w:ascii="Book Antiqua" w:hAnsi="Book Antiqua"/>
          <w:sz w:val="24"/>
          <w:szCs w:val="24"/>
          <w:lang w:val="en-GB"/>
        </w:rPr>
        <w:t>Various Development Reports Published by National Planning Commission Nepal.</w:t>
      </w:r>
    </w:p>
    <w:p w:rsidR="008A2DD9" w:rsidRPr="005C5069" w:rsidRDefault="008A2DD9" w:rsidP="008A2DD9">
      <w:pPr>
        <w:tabs>
          <w:tab w:val="left" w:pos="6660"/>
          <w:tab w:val="left" w:pos="7920"/>
        </w:tabs>
        <w:autoSpaceDE w:val="0"/>
        <w:autoSpaceDN w:val="0"/>
        <w:adjustRightInd w:val="0"/>
        <w:ind w:left="540" w:hanging="540"/>
        <w:jc w:val="both"/>
        <w:rPr>
          <w:rFonts w:ascii="Preeti" w:hAnsi="Preeti"/>
          <w:sz w:val="28"/>
          <w:szCs w:val="28"/>
          <w:lang w:val="en-GB"/>
        </w:rPr>
      </w:pPr>
      <w:r w:rsidRPr="005C5069">
        <w:rPr>
          <w:rFonts w:ascii="Preeti" w:hAnsi="Preeti"/>
          <w:sz w:val="28"/>
          <w:szCs w:val="28"/>
          <w:lang w:val="en-GB"/>
        </w:rPr>
        <w:t xml:space="preserve">dxh{g, Zofds[i0f -@)&amp;)_= </w:t>
      </w:r>
      <w:r w:rsidRPr="005C5069">
        <w:rPr>
          <w:rFonts w:ascii="Preeti" w:hAnsi="Preeti"/>
          <w:i/>
          <w:sz w:val="28"/>
          <w:szCs w:val="28"/>
          <w:lang w:val="en-GB"/>
        </w:rPr>
        <w:t>dfgj of}lgstf / k|hgg :jf:Yo -5}7f} ;+:s/0f_=</w:t>
      </w:r>
      <w:r w:rsidR="0031297C">
        <w:rPr>
          <w:rFonts w:ascii="Preeti" w:hAnsi="Preeti"/>
          <w:i/>
          <w:sz w:val="28"/>
          <w:szCs w:val="28"/>
          <w:lang w:val="en-GB"/>
        </w:rPr>
        <w:t xml:space="preserve"> </w:t>
      </w:r>
      <w:r w:rsidRPr="005C5069">
        <w:rPr>
          <w:rFonts w:ascii="Preeti" w:hAnsi="Preeti"/>
          <w:sz w:val="28"/>
          <w:szCs w:val="28"/>
          <w:lang w:val="en-GB"/>
        </w:rPr>
        <w:t>sLlt{k'/ M ;gnfO6 k|sfzg=</w:t>
      </w:r>
    </w:p>
    <w:p w:rsidR="008A2DD9" w:rsidRDefault="008A2DD9" w:rsidP="008A2DD9">
      <w:pPr>
        <w:tabs>
          <w:tab w:val="left" w:pos="6660"/>
          <w:tab w:val="left" w:pos="7920"/>
        </w:tabs>
        <w:autoSpaceDE w:val="0"/>
        <w:autoSpaceDN w:val="0"/>
        <w:adjustRightInd w:val="0"/>
        <w:ind w:left="540" w:hanging="540"/>
        <w:jc w:val="both"/>
        <w:rPr>
          <w:rFonts w:ascii="Preeti" w:hAnsi="Preeti"/>
          <w:sz w:val="28"/>
          <w:szCs w:val="28"/>
          <w:lang w:val="en-GB"/>
        </w:rPr>
      </w:pPr>
      <w:r w:rsidRPr="005C5069">
        <w:rPr>
          <w:rFonts w:ascii="Preeti" w:hAnsi="Preeti"/>
          <w:sz w:val="28"/>
          <w:szCs w:val="28"/>
          <w:lang w:val="en-GB"/>
        </w:rPr>
        <w:t>hg;</w:t>
      </w:r>
      <w:r>
        <w:rPr>
          <w:rFonts w:ascii="Preeti" w:hAnsi="Preeti"/>
          <w:sz w:val="28"/>
          <w:szCs w:val="28"/>
          <w:lang w:val="en-GB"/>
        </w:rPr>
        <w:t xml:space="preserve">ª\Vof lzIff PsfO </w:t>
      </w:r>
      <w:r w:rsidRPr="005C5069">
        <w:rPr>
          <w:rFonts w:ascii="Preeti" w:hAnsi="Preeti"/>
          <w:sz w:val="28"/>
          <w:szCs w:val="28"/>
          <w:lang w:val="en-GB"/>
        </w:rPr>
        <w:t>-@)^!_=</w:t>
      </w:r>
      <w:r w:rsidRPr="005C5069">
        <w:rPr>
          <w:rFonts w:ascii="Preeti" w:hAnsi="Preeti"/>
          <w:i/>
          <w:sz w:val="28"/>
          <w:szCs w:val="28"/>
          <w:lang w:val="en-GB"/>
        </w:rPr>
        <w:t>of}g tyf</w:t>
      </w:r>
      <w:r>
        <w:rPr>
          <w:rFonts w:ascii="Preeti" w:hAnsi="Preeti"/>
          <w:i/>
          <w:sz w:val="28"/>
          <w:szCs w:val="28"/>
          <w:lang w:val="en-GB"/>
        </w:rPr>
        <w:t xml:space="preserve"> </w:t>
      </w:r>
      <w:r w:rsidRPr="005C5069">
        <w:rPr>
          <w:rFonts w:ascii="Preeti" w:hAnsi="Preeti"/>
          <w:i/>
          <w:sz w:val="28"/>
          <w:szCs w:val="28"/>
          <w:lang w:val="en-GB"/>
        </w:rPr>
        <w:t>k|hgg :jf:Yo /fli6«o ;|f]t k':ts=</w:t>
      </w:r>
      <w:r w:rsidR="0031297C">
        <w:rPr>
          <w:rFonts w:ascii="Preeti" w:hAnsi="Preeti"/>
          <w:i/>
          <w:sz w:val="28"/>
          <w:szCs w:val="28"/>
          <w:lang w:val="en-GB"/>
        </w:rPr>
        <w:t xml:space="preserve"> </w:t>
      </w:r>
      <w:r w:rsidRPr="005C5069">
        <w:rPr>
          <w:rFonts w:ascii="Preeti" w:hAnsi="Preeti"/>
          <w:sz w:val="28"/>
          <w:szCs w:val="28"/>
          <w:lang w:val="en-GB"/>
        </w:rPr>
        <w:t>sLlt{k'/M</w:t>
      </w:r>
      <w:r>
        <w:rPr>
          <w:rFonts w:ascii="Preeti" w:hAnsi="Preeti"/>
          <w:sz w:val="28"/>
          <w:szCs w:val="28"/>
          <w:lang w:val="en-GB"/>
        </w:rPr>
        <w:t>lz=zf=</w:t>
      </w:r>
      <w:r w:rsidRPr="005C5069">
        <w:rPr>
          <w:rFonts w:ascii="Preeti" w:hAnsi="Preeti"/>
          <w:sz w:val="28"/>
          <w:szCs w:val="28"/>
          <w:lang w:val="en-GB"/>
        </w:rPr>
        <w:t xml:space="preserve"> ;ª\sfo, lq</w:t>
      </w:r>
      <w:r>
        <w:rPr>
          <w:rFonts w:ascii="Preeti" w:hAnsi="Preeti"/>
          <w:sz w:val="28"/>
          <w:szCs w:val="28"/>
          <w:lang w:val="en-GB"/>
        </w:rPr>
        <w:t>l</w:t>
      </w:r>
      <w:r w:rsidRPr="005C5069">
        <w:rPr>
          <w:rFonts w:ascii="Preeti" w:hAnsi="Preeti"/>
          <w:sz w:val="28"/>
          <w:szCs w:val="28"/>
          <w:lang w:val="en-GB"/>
        </w:rPr>
        <w:t>j=</w:t>
      </w:r>
    </w:p>
    <w:p w:rsidR="008A2DD9" w:rsidRPr="005C5069" w:rsidRDefault="008A2DD9" w:rsidP="008A2DD9">
      <w:pPr>
        <w:tabs>
          <w:tab w:val="left" w:pos="6660"/>
          <w:tab w:val="left" w:pos="7920"/>
        </w:tabs>
        <w:autoSpaceDE w:val="0"/>
        <w:autoSpaceDN w:val="0"/>
        <w:adjustRightInd w:val="0"/>
        <w:ind w:left="540" w:hanging="540"/>
        <w:jc w:val="both"/>
        <w:rPr>
          <w:rFonts w:ascii="Preeti" w:hAnsi="Preeti"/>
          <w:sz w:val="28"/>
          <w:szCs w:val="28"/>
          <w:lang w:val="en-GB"/>
        </w:rPr>
      </w:pPr>
    </w:p>
    <w:p w:rsidR="0031297C" w:rsidRDefault="0031297C">
      <w:r>
        <w:br w:type="page"/>
      </w:r>
    </w:p>
    <w:p w:rsidR="00183B31" w:rsidRPr="00183B31" w:rsidRDefault="00183B31" w:rsidP="00395DF7">
      <w:pPr>
        <w:spacing w:before="120" w:after="120" w:line="360" w:lineRule="auto"/>
        <w:jc w:val="center"/>
        <w:rPr>
          <w:rFonts w:ascii="Book Antiqua" w:eastAsia="Calibri" w:hAnsi="Book Antiqua" w:cs="Calibri"/>
          <w:sz w:val="28"/>
          <w:szCs w:val="28"/>
        </w:rPr>
      </w:pPr>
      <w:r w:rsidRPr="00183B31">
        <w:rPr>
          <w:rFonts w:ascii="Book Antiqua" w:eastAsia="Calibri" w:hAnsi="Book Antiqua" w:cs="Calibri"/>
          <w:b/>
          <w:bCs/>
          <w:sz w:val="28"/>
          <w:szCs w:val="28"/>
        </w:rPr>
        <w:lastRenderedPageBreak/>
        <w:t>MPOP403:</w:t>
      </w:r>
      <w:r w:rsidRPr="00183B31">
        <w:rPr>
          <w:rFonts w:ascii="Book Antiqua" w:eastAsia="Calibri" w:hAnsi="Book Antiqua" w:cs="Calibri"/>
          <w:sz w:val="28"/>
          <w:szCs w:val="28"/>
        </w:rPr>
        <w:t xml:space="preserve"> </w:t>
      </w:r>
      <w:r w:rsidRPr="00183B31">
        <w:rPr>
          <w:rFonts w:ascii="Book Antiqua" w:eastAsia="Calibri" w:hAnsi="Book Antiqua" w:cs="Calibri"/>
          <w:b/>
          <w:bCs/>
          <w:sz w:val="28"/>
          <w:szCs w:val="28"/>
        </w:rPr>
        <w:t>Fundamentals of Ageing</w:t>
      </w:r>
    </w:p>
    <w:p w:rsidR="00183B31" w:rsidRPr="00183B31" w:rsidRDefault="00183B31" w:rsidP="00395DF7">
      <w:pPr>
        <w:spacing w:before="120" w:after="120" w:line="360" w:lineRule="auto"/>
        <w:jc w:val="center"/>
        <w:rPr>
          <w:rFonts w:ascii="Book Antiqua" w:hAnsi="Book Antiqua"/>
          <w:b/>
          <w:bCs/>
          <w:sz w:val="24"/>
          <w:szCs w:val="24"/>
        </w:rPr>
      </w:pPr>
      <w:r w:rsidRPr="00183B31">
        <w:rPr>
          <w:rFonts w:ascii="Book Antiqua" w:eastAsia="Calibri" w:hAnsi="Book Antiqua" w:cs="Calibri"/>
          <w:b/>
          <w:bCs/>
          <w:sz w:val="24"/>
          <w:szCs w:val="24"/>
        </w:rPr>
        <w:t>(Major I/ Paper IX)</w:t>
      </w:r>
    </w:p>
    <w:p w:rsidR="00183B31" w:rsidRPr="00183B31" w:rsidRDefault="00183B31" w:rsidP="00395DF7">
      <w:pPr>
        <w:spacing w:before="120" w:after="120" w:line="360" w:lineRule="auto"/>
        <w:rPr>
          <w:rFonts w:ascii="Book Antiqua" w:eastAsia="Calibri" w:hAnsi="Book Antiqua" w:cs="Calibri"/>
          <w:b/>
          <w:bCs/>
          <w:sz w:val="24"/>
          <w:szCs w:val="24"/>
        </w:rPr>
      </w:pPr>
      <w:r w:rsidRPr="00183B31">
        <w:rPr>
          <w:rFonts w:ascii="Book Antiqua" w:eastAsia="Calibri" w:hAnsi="Book Antiqua" w:cs="Calibri"/>
          <w:b/>
          <w:bCs/>
          <w:sz w:val="24"/>
          <w:szCs w:val="24"/>
        </w:rPr>
        <w:t xml:space="preserve">Full Marks: 100 </w:t>
      </w:r>
    </w:p>
    <w:p w:rsidR="00183B31" w:rsidRPr="00183B31" w:rsidRDefault="00183B31" w:rsidP="00395DF7">
      <w:pPr>
        <w:spacing w:before="120" w:after="120" w:line="360" w:lineRule="auto"/>
        <w:rPr>
          <w:rFonts w:ascii="Book Antiqua" w:eastAsia="Calibri" w:hAnsi="Book Antiqua" w:cs="Calibri"/>
          <w:b/>
          <w:bCs/>
          <w:sz w:val="24"/>
          <w:szCs w:val="24"/>
        </w:rPr>
      </w:pPr>
      <w:r w:rsidRPr="00183B31">
        <w:rPr>
          <w:rFonts w:ascii="Book Antiqua" w:eastAsia="Calibri" w:hAnsi="Book Antiqua" w:cs="Calibri"/>
          <w:b/>
          <w:bCs/>
          <w:sz w:val="24"/>
          <w:szCs w:val="24"/>
        </w:rPr>
        <w:t>Teaching Hours: 160</w:t>
      </w:r>
    </w:p>
    <w:p w:rsidR="00183B31" w:rsidRPr="00183B31" w:rsidRDefault="00183B31" w:rsidP="00395DF7">
      <w:pPr>
        <w:spacing w:before="120" w:after="120" w:line="360" w:lineRule="auto"/>
        <w:jc w:val="both"/>
        <w:rPr>
          <w:rFonts w:ascii="Book Antiqua" w:eastAsia="Calibri" w:hAnsi="Book Antiqua" w:cs="Calibri"/>
          <w:sz w:val="24"/>
          <w:szCs w:val="24"/>
        </w:rPr>
      </w:pPr>
      <w:r w:rsidRPr="00183B31">
        <w:rPr>
          <w:rFonts w:ascii="Book Antiqua" w:eastAsia="Calibri" w:hAnsi="Book Antiqua" w:cs="Calibri"/>
          <w:b/>
          <w:bCs/>
          <w:sz w:val="24"/>
          <w:szCs w:val="24"/>
        </w:rPr>
        <w:t>Course Description</w:t>
      </w:r>
    </w:p>
    <w:p w:rsidR="00183B31" w:rsidRPr="00183B31" w:rsidRDefault="00183B31" w:rsidP="00395DF7">
      <w:pPr>
        <w:autoSpaceDE w:val="0"/>
        <w:autoSpaceDN w:val="0"/>
        <w:adjustRightInd w:val="0"/>
        <w:spacing w:before="120" w:after="120" w:line="360" w:lineRule="auto"/>
        <w:jc w:val="both"/>
        <w:rPr>
          <w:rFonts w:ascii="Book Antiqua" w:hAnsi="Book Antiqua"/>
          <w:sz w:val="24"/>
          <w:szCs w:val="24"/>
        </w:rPr>
      </w:pPr>
      <w:r w:rsidRPr="00183B31">
        <w:rPr>
          <w:rFonts w:ascii="Book Antiqua" w:hAnsi="Book Antiqua"/>
          <w:sz w:val="24"/>
          <w:szCs w:val="24"/>
        </w:rPr>
        <w:t xml:space="preserve">This course is designed to acquaint the students with the knowledge of ageing and enable them to analyze </w:t>
      </w:r>
      <w:r>
        <w:rPr>
          <w:rFonts w:ascii="Book Antiqua" w:hAnsi="Book Antiqua"/>
          <w:sz w:val="24"/>
          <w:szCs w:val="24"/>
        </w:rPr>
        <w:t xml:space="preserve">different aspects of ageing like </w:t>
      </w:r>
      <w:r w:rsidRPr="00183B31">
        <w:rPr>
          <w:rFonts w:ascii="Book Antiqua" w:hAnsi="Book Antiqua"/>
          <w:sz w:val="24"/>
          <w:szCs w:val="24"/>
        </w:rPr>
        <w:t xml:space="preserve">situation, problems, rights etc. </w:t>
      </w:r>
    </w:p>
    <w:p w:rsidR="00183B31" w:rsidRPr="00183B31" w:rsidRDefault="00183B31" w:rsidP="00395DF7">
      <w:pPr>
        <w:autoSpaceDE w:val="0"/>
        <w:autoSpaceDN w:val="0"/>
        <w:adjustRightInd w:val="0"/>
        <w:spacing w:before="120" w:after="120" w:line="360" w:lineRule="auto"/>
        <w:rPr>
          <w:rFonts w:ascii="Book Antiqua" w:hAnsi="Book Antiqua"/>
          <w:b/>
          <w:bCs/>
          <w:sz w:val="24"/>
          <w:szCs w:val="24"/>
        </w:rPr>
      </w:pPr>
      <w:r w:rsidRPr="00183B31">
        <w:rPr>
          <w:rFonts w:ascii="Book Antiqua" w:hAnsi="Book Antiqua"/>
          <w:b/>
          <w:bCs/>
          <w:sz w:val="24"/>
          <w:szCs w:val="24"/>
        </w:rPr>
        <w:t>Objectives</w:t>
      </w:r>
    </w:p>
    <w:p w:rsidR="00183B31" w:rsidRPr="00183B31" w:rsidRDefault="00183B31" w:rsidP="00395DF7">
      <w:pPr>
        <w:autoSpaceDE w:val="0"/>
        <w:autoSpaceDN w:val="0"/>
        <w:adjustRightInd w:val="0"/>
        <w:spacing w:before="120" w:after="120" w:line="360" w:lineRule="auto"/>
        <w:rPr>
          <w:rFonts w:ascii="Book Antiqua" w:hAnsi="Book Antiqua"/>
          <w:sz w:val="24"/>
          <w:szCs w:val="24"/>
        </w:rPr>
      </w:pPr>
      <w:r w:rsidRPr="00183B31">
        <w:rPr>
          <w:rFonts w:ascii="Book Antiqua" w:hAnsi="Book Antiqua"/>
          <w:sz w:val="24"/>
          <w:szCs w:val="24"/>
        </w:rPr>
        <w:t>The general objectives of this course are to:</w:t>
      </w:r>
    </w:p>
    <w:p w:rsidR="00183B31" w:rsidRPr="008F2FB1" w:rsidRDefault="00183B31" w:rsidP="00395DF7">
      <w:pPr>
        <w:pStyle w:val="ListParagraph"/>
        <w:numPr>
          <w:ilvl w:val="0"/>
          <w:numId w:val="16"/>
        </w:numPr>
        <w:autoSpaceDE w:val="0"/>
        <w:autoSpaceDN w:val="0"/>
        <w:adjustRightInd w:val="0"/>
        <w:spacing w:before="120" w:after="120" w:line="360" w:lineRule="auto"/>
        <w:rPr>
          <w:rFonts w:ascii="Book Antiqua" w:hAnsi="Book Antiqua"/>
        </w:rPr>
      </w:pPr>
      <w:r w:rsidRPr="008F2FB1">
        <w:rPr>
          <w:rFonts w:ascii="Book Antiqua" w:hAnsi="Book Antiqua"/>
        </w:rPr>
        <w:t xml:space="preserve">provide the students with the knowledge on concept </w:t>
      </w:r>
      <w:r w:rsidR="008F2FB1">
        <w:rPr>
          <w:rFonts w:ascii="Book Antiqua" w:hAnsi="Book Antiqua"/>
        </w:rPr>
        <w:t xml:space="preserve">and </w:t>
      </w:r>
      <w:r w:rsidR="008F2FB1" w:rsidRPr="008F2FB1">
        <w:rPr>
          <w:rFonts w:ascii="Book Antiqua" w:hAnsi="Book Antiqua"/>
        </w:rPr>
        <w:t xml:space="preserve">the situation </w:t>
      </w:r>
      <w:r w:rsidRPr="008F2FB1">
        <w:rPr>
          <w:rFonts w:ascii="Book Antiqua" w:hAnsi="Book Antiqua"/>
        </w:rPr>
        <w:t>of ageing</w:t>
      </w:r>
    </w:p>
    <w:p w:rsidR="00183B31" w:rsidRPr="008F2FB1" w:rsidRDefault="00183B31" w:rsidP="00395DF7">
      <w:pPr>
        <w:pStyle w:val="ListParagraph"/>
        <w:numPr>
          <w:ilvl w:val="0"/>
          <w:numId w:val="16"/>
        </w:numPr>
        <w:autoSpaceDE w:val="0"/>
        <w:autoSpaceDN w:val="0"/>
        <w:adjustRightInd w:val="0"/>
        <w:spacing w:before="120" w:after="120" w:line="360" w:lineRule="auto"/>
        <w:rPr>
          <w:rFonts w:ascii="Book Antiqua" w:hAnsi="Book Antiqua"/>
        </w:rPr>
      </w:pPr>
      <w:r w:rsidRPr="008F2FB1">
        <w:rPr>
          <w:rFonts w:ascii="Book Antiqua" w:hAnsi="Book Antiqua"/>
        </w:rPr>
        <w:t>develop knowledge on various aspects of ageing</w:t>
      </w:r>
    </w:p>
    <w:p w:rsidR="00183B31" w:rsidRPr="008F2FB1" w:rsidRDefault="00183B31" w:rsidP="00395DF7">
      <w:pPr>
        <w:pStyle w:val="ListParagraph"/>
        <w:numPr>
          <w:ilvl w:val="0"/>
          <w:numId w:val="16"/>
        </w:numPr>
        <w:autoSpaceDE w:val="0"/>
        <w:autoSpaceDN w:val="0"/>
        <w:adjustRightInd w:val="0"/>
        <w:spacing w:before="120" w:after="120" w:line="360" w:lineRule="auto"/>
        <w:rPr>
          <w:rFonts w:ascii="Book Antiqua" w:hAnsi="Book Antiqua"/>
        </w:rPr>
      </w:pPr>
      <w:r w:rsidRPr="008F2FB1">
        <w:rPr>
          <w:rFonts w:ascii="Book Antiqua" w:hAnsi="Book Antiqua"/>
        </w:rPr>
        <w:t>provide the in-depth knowledge on basic problems of elderly people</w:t>
      </w:r>
    </w:p>
    <w:p w:rsidR="00183B31" w:rsidRPr="008F2FB1" w:rsidRDefault="00183B31" w:rsidP="00395DF7">
      <w:pPr>
        <w:pStyle w:val="ListParagraph"/>
        <w:numPr>
          <w:ilvl w:val="0"/>
          <w:numId w:val="16"/>
        </w:numPr>
        <w:autoSpaceDE w:val="0"/>
        <w:autoSpaceDN w:val="0"/>
        <w:adjustRightInd w:val="0"/>
        <w:spacing w:before="120" w:after="120" w:line="360" w:lineRule="auto"/>
        <w:rPr>
          <w:rFonts w:ascii="Book Antiqua" w:hAnsi="Book Antiqua"/>
        </w:rPr>
      </w:pPr>
      <w:r w:rsidRPr="008F2FB1">
        <w:rPr>
          <w:rFonts w:ascii="Book Antiqua" w:hAnsi="Book Antiqua"/>
        </w:rPr>
        <w:t>provide knowledge on needs and roles of elderly people</w:t>
      </w:r>
    </w:p>
    <w:p w:rsidR="00183B31" w:rsidRPr="008F2FB1" w:rsidRDefault="00183B31" w:rsidP="00395DF7">
      <w:pPr>
        <w:pStyle w:val="ListParagraph"/>
        <w:numPr>
          <w:ilvl w:val="0"/>
          <w:numId w:val="16"/>
        </w:numPr>
        <w:autoSpaceDE w:val="0"/>
        <w:autoSpaceDN w:val="0"/>
        <w:adjustRightInd w:val="0"/>
        <w:spacing w:before="120" w:after="120" w:line="360" w:lineRule="auto"/>
        <w:rPr>
          <w:rFonts w:ascii="Book Antiqua" w:hAnsi="Book Antiqua"/>
        </w:rPr>
      </w:pPr>
      <w:r w:rsidRPr="008F2FB1">
        <w:rPr>
          <w:rFonts w:ascii="Book Antiqua" w:hAnsi="Book Antiqua"/>
        </w:rPr>
        <w:t>develop knowledge on family structure of ageing</w:t>
      </w:r>
    </w:p>
    <w:p w:rsidR="00183B31" w:rsidRPr="008F2FB1" w:rsidRDefault="00183B31" w:rsidP="00395DF7">
      <w:pPr>
        <w:pStyle w:val="ListParagraph"/>
        <w:numPr>
          <w:ilvl w:val="0"/>
          <w:numId w:val="16"/>
        </w:numPr>
        <w:autoSpaceDE w:val="0"/>
        <w:autoSpaceDN w:val="0"/>
        <w:adjustRightInd w:val="0"/>
        <w:spacing w:before="120" w:after="120" w:line="360" w:lineRule="auto"/>
        <w:rPr>
          <w:rFonts w:ascii="Book Antiqua" w:hAnsi="Book Antiqua"/>
        </w:rPr>
      </w:pPr>
      <w:r w:rsidRPr="008F2FB1">
        <w:rPr>
          <w:rFonts w:ascii="Book Antiqua" w:hAnsi="Book Antiqua"/>
        </w:rPr>
        <w:t>make the students able in analyzing the social security of elders</w:t>
      </w:r>
    </w:p>
    <w:p w:rsidR="00183B31" w:rsidRPr="008F2FB1" w:rsidRDefault="00183B31" w:rsidP="00395DF7">
      <w:pPr>
        <w:pStyle w:val="ListParagraph"/>
        <w:numPr>
          <w:ilvl w:val="0"/>
          <w:numId w:val="16"/>
        </w:numPr>
        <w:spacing w:before="120" w:after="120" w:line="360" w:lineRule="auto"/>
        <w:rPr>
          <w:rFonts w:ascii="Book Antiqua" w:hAnsi="Book Antiqua"/>
        </w:rPr>
      </w:pPr>
      <w:r w:rsidRPr="008F2FB1">
        <w:rPr>
          <w:rFonts w:ascii="Book Antiqua" w:hAnsi="Book Antiqua"/>
        </w:rPr>
        <w:t>familiarize the students with rights and policies of elders</w:t>
      </w:r>
    </w:p>
    <w:p w:rsidR="00183B31" w:rsidRPr="00183B31" w:rsidRDefault="008F2FB1" w:rsidP="00395DF7">
      <w:pPr>
        <w:spacing w:before="120" w:after="120" w:line="360" w:lineRule="auto"/>
        <w:rPr>
          <w:rFonts w:ascii="Book Antiqua" w:hAnsi="Book Antiqua"/>
          <w:b/>
          <w:bCs/>
          <w:sz w:val="24"/>
          <w:szCs w:val="24"/>
        </w:rPr>
      </w:pPr>
      <w:r w:rsidRPr="00183B31">
        <w:rPr>
          <w:rFonts w:ascii="Book Antiqua" w:hAnsi="Book Antiqua"/>
          <w:b/>
          <w:bCs/>
          <w:sz w:val="24"/>
          <w:szCs w:val="24"/>
        </w:rPr>
        <w:t>Contents</w:t>
      </w:r>
    </w:p>
    <w:p w:rsidR="00183B31" w:rsidRPr="00183B31" w:rsidRDefault="006E6DE4" w:rsidP="00395DF7">
      <w:pPr>
        <w:autoSpaceDE w:val="0"/>
        <w:autoSpaceDN w:val="0"/>
        <w:adjustRightInd w:val="0"/>
        <w:spacing w:before="120" w:after="120" w:line="360" w:lineRule="auto"/>
        <w:rPr>
          <w:rFonts w:ascii="Book Antiqua" w:hAnsi="Book Antiqua"/>
          <w:b/>
          <w:bCs/>
          <w:sz w:val="24"/>
          <w:szCs w:val="24"/>
        </w:rPr>
      </w:pPr>
      <w:r>
        <w:rPr>
          <w:rFonts w:ascii="Book Antiqua" w:hAnsi="Book Antiqua"/>
          <w:b/>
          <w:bCs/>
          <w:sz w:val="24"/>
          <w:szCs w:val="24"/>
        </w:rPr>
        <w:t>Unit I:</w:t>
      </w:r>
      <w:r w:rsidR="00183B31" w:rsidRPr="00183B31">
        <w:rPr>
          <w:rFonts w:ascii="Book Antiqua" w:hAnsi="Book Antiqua"/>
          <w:b/>
          <w:bCs/>
          <w:sz w:val="24"/>
          <w:szCs w:val="24"/>
        </w:rPr>
        <w:t xml:space="preserve"> Introduction of Ageing</w:t>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641104">
        <w:rPr>
          <w:rFonts w:ascii="Book Antiqua" w:hAnsi="Book Antiqua"/>
          <w:b/>
          <w:bCs/>
          <w:sz w:val="24"/>
          <w:szCs w:val="24"/>
        </w:rPr>
        <w:t>2</w:t>
      </w:r>
      <w:r w:rsidR="009B6E9F">
        <w:rPr>
          <w:rFonts w:ascii="Book Antiqua" w:hAnsi="Book Antiqua"/>
          <w:b/>
          <w:bCs/>
          <w:sz w:val="24"/>
          <w:szCs w:val="24"/>
        </w:rPr>
        <w:t>0</w:t>
      </w:r>
      <w:r>
        <w:rPr>
          <w:rFonts w:ascii="Book Antiqua" w:hAnsi="Book Antiqua"/>
          <w:b/>
          <w:bCs/>
          <w:sz w:val="24"/>
          <w:szCs w:val="24"/>
        </w:rPr>
        <w:t xml:space="preserve"> 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1.1</w:t>
      </w:r>
      <w:r w:rsidR="006E6DE4">
        <w:rPr>
          <w:rFonts w:ascii="Book Antiqua" w:hAnsi="Book Antiqua"/>
          <w:sz w:val="24"/>
          <w:szCs w:val="24"/>
        </w:rPr>
        <w:t>:</w:t>
      </w:r>
      <w:r w:rsidRPr="00183B31">
        <w:rPr>
          <w:rFonts w:ascii="Book Antiqua" w:hAnsi="Book Antiqua"/>
          <w:sz w:val="24"/>
          <w:szCs w:val="24"/>
        </w:rPr>
        <w:t xml:space="preserve"> Concept and meaning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1.2</w:t>
      </w:r>
      <w:r w:rsidR="006E6DE4">
        <w:rPr>
          <w:rFonts w:ascii="Book Antiqua" w:hAnsi="Book Antiqua"/>
          <w:sz w:val="24"/>
          <w:szCs w:val="24"/>
        </w:rPr>
        <w:t>:</w:t>
      </w:r>
      <w:r w:rsidRPr="00183B31">
        <w:rPr>
          <w:rFonts w:ascii="Book Antiqua" w:hAnsi="Book Antiqua"/>
          <w:sz w:val="24"/>
          <w:szCs w:val="24"/>
        </w:rPr>
        <w:t xml:space="preserve"> Importance of study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1.3</w:t>
      </w:r>
      <w:r w:rsidR="006E6DE4">
        <w:rPr>
          <w:rFonts w:ascii="Book Antiqua" w:hAnsi="Book Antiqua"/>
          <w:sz w:val="24"/>
          <w:szCs w:val="24"/>
        </w:rPr>
        <w:t>:</w:t>
      </w:r>
      <w:r w:rsidRPr="00183B31">
        <w:rPr>
          <w:rFonts w:ascii="Book Antiqua" w:hAnsi="Book Antiqua"/>
          <w:sz w:val="24"/>
          <w:szCs w:val="24"/>
        </w:rPr>
        <w:t xml:space="preserve"> Components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1.4</w:t>
      </w:r>
      <w:r w:rsidR="006E6DE4">
        <w:rPr>
          <w:rFonts w:ascii="Book Antiqua" w:hAnsi="Book Antiqua"/>
          <w:sz w:val="24"/>
          <w:szCs w:val="24"/>
        </w:rPr>
        <w:t>:</w:t>
      </w:r>
      <w:r w:rsidRPr="00183B31">
        <w:rPr>
          <w:rFonts w:ascii="Book Antiqua" w:hAnsi="Book Antiqua"/>
          <w:sz w:val="24"/>
          <w:szCs w:val="24"/>
        </w:rPr>
        <w:t xml:space="preserve"> Symptoms and Characteristics of ageing</w:t>
      </w:r>
      <w:r w:rsidR="006E6DE4">
        <w:rPr>
          <w:rFonts w:ascii="Book Antiqua" w:hAnsi="Book Antiqua"/>
          <w:sz w:val="24"/>
          <w:szCs w:val="24"/>
        </w:rPr>
        <w:t xml:space="preserve"> population</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1.5</w:t>
      </w:r>
      <w:r w:rsidR="006E6DE4">
        <w:rPr>
          <w:rFonts w:ascii="Book Antiqua" w:hAnsi="Book Antiqua"/>
          <w:sz w:val="24"/>
          <w:szCs w:val="24"/>
        </w:rPr>
        <w:t>:</w:t>
      </w:r>
      <w:r w:rsidRPr="00183B31">
        <w:rPr>
          <w:rFonts w:ascii="Book Antiqua" w:hAnsi="Book Antiqua"/>
          <w:sz w:val="24"/>
          <w:szCs w:val="24"/>
        </w:rPr>
        <w:t xml:space="preserve"> Sources of data regarding ageing</w:t>
      </w:r>
    </w:p>
    <w:p w:rsidR="00183B31" w:rsidRPr="00183B31" w:rsidRDefault="006E6DE4" w:rsidP="00395DF7">
      <w:pPr>
        <w:autoSpaceDE w:val="0"/>
        <w:autoSpaceDN w:val="0"/>
        <w:adjustRightInd w:val="0"/>
        <w:spacing w:before="120" w:after="120" w:line="360" w:lineRule="auto"/>
        <w:rPr>
          <w:rFonts w:ascii="Book Antiqua" w:hAnsi="Book Antiqua"/>
          <w:b/>
          <w:bCs/>
          <w:sz w:val="24"/>
          <w:szCs w:val="24"/>
        </w:rPr>
      </w:pPr>
      <w:r>
        <w:rPr>
          <w:rFonts w:ascii="Book Antiqua" w:hAnsi="Book Antiqua"/>
          <w:b/>
          <w:bCs/>
          <w:sz w:val="24"/>
          <w:szCs w:val="24"/>
        </w:rPr>
        <w:t xml:space="preserve">Unit </w:t>
      </w:r>
      <w:r w:rsidR="00183B31" w:rsidRPr="00183B31">
        <w:rPr>
          <w:rFonts w:ascii="Book Antiqua" w:hAnsi="Book Antiqua"/>
          <w:b/>
          <w:bCs/>
          <w:sz w:val="24"/>
          <w:szCs w:val="24"/>
        </w:rPr>
        <w:t>II</w:t>
      </w:r>
      <w:r>
        <w:rPr>
          <w:rFonts w:ascii="Book Antiqua" w:hAnsi="Book Antiqua"/>
          <w:b/>
          <w:bCs/>
          <w:sz w:val="24"/>
          <w:szCs w:val="24"/>
        </w:rPr>
        <w:t>:</w:t>
      </w:r>
      <w:r w:rsidR="00183B31" w:rsidRPr="00183B31">
        <w:rPr>
          <w:rFonts w:ascii="Book Antiqua" w:hAnsi="Book Antiqua"/>
          <w:b/>
          <w:bCs/>
          <w:sz w:val="24"/>
          <w:szCs w:val="24"/>
        </w:rPr>
        <w:t xml:space="preserve"> Demographic Measures of Ageing </w:t>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9B6E9F">
        <w:rPr>
          <w:rFonts w:ascii="Book Antiqua" w:hAnsi="Book Antiqua"/>
          <w:b/>
          <w:bCs/>
          <w:sz w:val="24"/>
          <w:szCs w:val="24"/>
        </w:rPr>
        <w:t xml:space="preserve">25 </w:t>
      </w:r>
      <w:r>
        <w:rPr>
          <w:rFonts w:ascii="Book Antiqua" w:hAnsi="Book Antiqua"/>
          <w:b/>
          <w:bCs/>
          <w:sz w:val="24"/>
          <w:szCs w:val="24"/>
        </w:rPr>
        <w:t>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2.1</w:t>
      </w:r>
      <w:r w:rsidR="006E6DE4">
        <w:rPr>
          <w:rFonts w:ascii="Book Antiqua" w:hAnsi="Book Antiqua"/>
          <w:sz w:val="24"/>
          <w:szCs w:val="24"/>
        </w:rPr>
        <w:t>:</w:t>
      </w:r>
      <w:r w:rsidRPr="00183B31">
        <w:rPr>
          <w:rFonts w:ascii="Book Antiqua" w:hAnsi="Book Antiqua"/>
          <w:sz w:val="24"/>
          <w:szCs w:val="24"/>
        </w:rPr>
        <w:t xml:space="preserve"> Old age dependency ratio</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lastRenderedPageBreak/>
        <w:t>2.2</w:t>
      </w:r>
      <w:r w:rsidR="006E6DE4">
        <w:rPr>
          <w:rFonts w:ascii="Book Antiqua" w:hAnsi="Book Antiqua"/>
          <w:sz w:val="24"/>
          <w:szCs w:val="24"/>
        </w:rPr>
        <w:t>:</w:t>
      </w:r>
      <w:r w:rsidRPr="00183B31">
        <w:rPr>
          <w:rFonts w:ascii="Book Antiqua" w:hAnsi="Book Antiqua"/>
          <w:sz w:val="24"/>
          <w:szCs w:val="24"/>
        </w:rPr>
        <w:t xml:space="preserve"> Sex ratio of aged population</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2.3</w:t>
      </w:r>
      <w:r w:rsidR="006E6DE4">
        <w:rPr>
          <w:rFonts w:ascii="Book Antiqua" w:hAnsi="Book Antiqua"/>
          <w:sz w:val="24"/>
          <w:szCs w:val="24"/>
        </w:rPr>
        <w:t>:</w:t>
      </w:r>
      <w:r w:rsidRPr="00183B31">
        <w:rPr>
          <w:rFonts w:ascii="Book Antiqua" w:hAnsi="Book Antiqua"/>
          <w:sz w:val="24"/>
          <w:szCs w:val="24"/>
        </w:rPr>
        <w:t xml:space="preserve"> Index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2.4</w:t>
      </w:r>
      <w:r w:rsidR="006E6DE4">
        <w:rPr>
          <w:rFonts w:ascii="Book Antiqua" w:hAnsi="Book Antiqua"/>
          <w:sz w:val="24"/>
          <w:szCs w:val="24"/>
        </w:rPr>
        <w:t>:</w:t>
      </w:r>
      <w:r w:rsidRPr="00183B31">
        <w:rPr>
          <w:rFonts w:ascii="Book Antiqua" w:hAnsi="Book Antiqua"/>
          <w:sz w:val="24"/>
          <w:szCs w:val="24"/>
        </w:rPr>
        <w:t xml:space="preserve"> Mean age of ageing population</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2.5</w:t>
      </w:r>
      <w:r w:rsidR="006E6DE4">
        <w:rPr>
          <w:rFonts w:ascii="Book Antiqua" w:hAnsi="Book Antiqua"/>
          <w:sz w:val="24"/>
          <w:szCs w:val="24"/>
        </w:rPr>
        <w:t>:</w:t>
      </w:r>
      <w:r w:rsidRPr="00183B31">
        <w:rPr>
          <w:rFonts w:ascii="Book Antiqua" w:hAnsi="Book Antiqua"/>
          <w:sz w:val="24"/>
          <w:szCs w:val="24"/>
        </w:rPr>
        <w:t xml:space="preserve"> Median Age of ageing population</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2.6</w:t>
      </w:r>
      <w:r w:rsidR="006E6DE4">
        <w:rPr>
          <w:rFonts w:ascii="Book Antiqua" w:hAnsi="Book Antiqua"/>
          <w:sz w:val="24"/>
          <w:szCs w:val="24"/>
        </w:rPr>
        <w:t>:</w:t>
      </w:r>
      <w:r w:rsidRPr="00183B31">
        <w:rPr>
          <w:rFonts w:ascii="Book Antiqua" w:hAnsi="Book Antiqua"/>
          <w:sz w:val="24"/>
          <w:szCs w:val="24"/>
        </w:rPr>
        <w:t xml:space="preserve"> Potential support ratio</w:t>
      </w:r>
    </w:p>
    <w:p w:rsidR="00183B31" w:rsidRPr="006E6DE4"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2.7</w:t>
      </w:r>
      <w:r w:rsidR="006E6DE4">
        <w:rPr>
          <w:rFonts w:ascii="Book Antiqua" w:hAnsi="Book Antiqua"/>
          <w:sz w:val="24"/>
          <w:szCs w:val="24"/>
        </w:rPr>
        <w:t>:</w:t>
      </w:r>
      <w:r w:rsidRPr="00183B31">
        <w:rPr>
          <w:rFonts w:ascii="Book Antiqua" w:hAnsi="Book Antiqua"/>
          <w:sz w:val="24"/>
          <w:szCs w:val="24"/>
        </w:rPr>
        <w:t xml:space="preserve"> Analysis of life expectancy</w:t>
      </w:r>
      <w:r w:rsidR="006E6DE4">
        <w:rPr>
          <w:rFonts w:ascii="Book Antiqua" w:hAnsi="Book Antiqua"/>
          <w:sz w:val="24"/>
          <w:szCs w:val="24"/>
        </w:rPr>
        <w:t xml:space="preserve"> at 60</w:t>
      </w:r>
      <w:r w:rsidRPr="00183B31">
        <w:rPr>
          <w:rFonts w:ascii="Book Antiqua" w:hAnsi="Book Antiqua"/>
          <w:sz w:val="24"/>
          <w:szCs w:val="24"/>
        </w:rPr>
        <w:t xml:space="preserve"> </w:t>
      </w:r>
      <w:r w:rsidR="006E6DE4">
        <w:rPr>
          <w:rFonts w:ascii="Book Antiqua" w:hAnsi="Book Antiqua"/>
          <w:sz w:val="24"/>
          <w:szCs w:val="24"/>
        </w:rPr>
        <w:t>(</w:t>
      </w:r>
      <w:r w:rsidRPr="00183B31">
        <w:rPr>
          <w:rFonts w:ascii="Book Antiqua" w:hAnsi="Book Antiqua"/>
          <w:sz w:val="24"/>
          <w:szCs w:val="24"/>
        </w:rPr>
        <w:t>e</w:t>
      </w:r>
      <w:r w:rsidRPr="00395DF7">
        <w:rPr>
          <w:rFonts w:ascii="Book Antiqua" w:hAnsi="Book Antiqua"/>
          <w:sz w:val="24"/>
          <w:szCs w:val="24"/>
          <w:vertAlign w:val="subscript"/>
        </w:rPr>
        <w:t>60</w:t>
      </w:r>
      <w:r w:rsidR="006E6DE4">
        <w:rPr>
          <w:rFonts w:ascii="Book Antiqua" w:hAnsi="Book Antiqua"/>
          <w:sz w:val="24"/>
          <w:szCs w:val="24"/>
        </w:rPr>
        <w:t>)</w:t>
      </w:r>
    </w:p>
    <w:p w:rsidR="00183B31" w:rsidRPr="00183B31" w:rsidRDefault="006E6DE4" w:rsidP="00395DF7">
      <w:pPr>
        <w:autoSpaceDE w:val="0"/>
        <w:autoSpaceDN w:val="0"/>
        <w:adjustRightInd w:val="0"/>
        <w:spacing w:before="120" w:after="120" w:line="360" w:lineRule="auto"/>
        <w:rPr>
          <w:rFonts w:ascii="Book Antiqua" w:hAnsi="Book Antiqua"/>
          <w:b/>
          <w:bCs/>
          <w:sz w:val="24"/>
          <w:szCs w:val="24"/>
        </w:rPr>
      </w:pPr>
      <w:r>
        <w:rPr>
          <w:rFonts w:ascii="Book Antiqua" w:hAnsi="Book Antiqua"/>
          <w:b/>
          <w:bCs/>
          <w:sz w:val="24"/>
          <w:szCs w:val="24"/>
        </w:rPr>
        <w:t>Unit III:</w:t>
      </w:r>
      <w:r w:rsidR="00183B31" w:rsidRPr="00183B31">
        <w:rPr>
          <w:rFonts w:ascii="Book Antiqua" w:hAnsi="Book Antiqua"/>
          <w:b/>
          <w:bCs/>
          <w:sz w:val="24"/>
          <w:szCs w:val="24"/>
        </w:rPr>
        <w:t xml:space="preserve"> </w:t>
      </w:r>
      <w:r w:rsidRPr="00183B31">
        <w:rPr>
          <w:rFonts w:ascii="Book Antiqua" w:hAnsi="Book Antiqua"/>
          <w:b/>
          <w:bCs/>
          <w:sz w:val="24"/>
          <w:szCs w:val="24"/>
        </w:rPr>
        <w:t xml:space="preserve">Situation </w:t>
      </w:r>
      <w:r>
        <w:rPr>
          <w:rFonts w:ascii="Book Antiqua" w:hAnsi="Book Antiqua"/>
          <w:b/>
          <w:bCs/>
          <w:sz w:val="24"/>
          <w:szCs w:val="24"/>
        </w:rPr>
        <w:t xml:space="preserve">of </w:t>
      </w:r>
      <w:r w:rsidR="00183B31" w:rsidRPr="00183B31">
        <w:rPr>
          <w:rFonts w:ascii="Book Antiqua" w:hAnsi="Book Antiqua"/>
          <w:b/>
          <w:bCs/>
          <w:sz w:val="24"/>
          <w:szCs w:val="24"/>
        </w:rPr>
        <w:t>Ageing</w:t>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009B6E9F">
        <w:rPr>
          <w:rFonts w:ascii="Book Antiqua" w:hAnsi="Book Antiqua"/>
          <w:b/>
          <w:bCs/>
          <w:sz w:val="24"/>
          <w:szCs w:val="24"/>
        </w:rPr>
        <w:t>20</w:t>
      </w:r>
      <w:r>
        <w:rPr>
          <w:rFonts w:ascii="Book Antiqua" w:hAnsi="Book Antiqua"/>
          <w:b/>
          <w:bCs/>
          <w:sz w:val="24"/>
          <w:szCs w:val="24"/>
        </w:rPr>
        <w:t xml:space="preserve"> 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3.1</w:t>
      </w:r>
      <w:r w:rsidR="006E6DE4">
        <w:rPr>
          <w:rFonts w:ascii="Book Antiqua" w:hAnsi="Book Antiqua"/>
          <w:sz w:val="24"/>
          <w:szCs w:val="24"/>
        </w:rPr>
        <w:t>:</w:t>
      </w:r>
      <w:r w:rsidRPr="00183B31">
        <w:rPr>
          <w:rFonts w:ascii="Book Antiqua" w:hAnsi="Book Antiqua"/>
          <w:sz w:val="24"/>
          <w:szCs w:val="24"/>
        </w:rPr>
        <w:t xml:space="preserve"> </w:t>
      </w:r>
      <w:r w:rsidR="006E6DE4" w:rsidRPr="00183B31">
        <w:rPr>
          <w:rFonts w:ascii="Book Antiqua" w:hAnsi="Book Antiqua"/>
          <w:sz w:val="24"/>
          <w:szCs w:val="24"/>
        </w:rPr>
        <w:t xml:space="preserve">Situation </w:t>
      </w:r>
      <w:r w:rsidR="006E6DE4">
        <w:rPr>
          <w:rFonts w:ascii="Book Antiqua" w:hAnsi="Book Antiqua"/>
          <w:sz w:val="24"/>
          <w:szCs w:val="24"/>
        </w:rPr>
        <w:t xml:space="preserve">of ageing </w:t>
      </w:r>
      <w:r w:rsidR="006E6DE4" w:rsidRPr="00183B31">
        <w:rPr>
          <w:rFonts w:ascii="Book Antiqua" w:hAnsi="Book Antiqua"/>
          <w:sz w:val="24"/>
          <w:szCs w:val="24"/>
        </w:rPr>
        <w:t xml:space="preserve">in </w:t>
      </w:r>
      <w:r w:rsidR="006E6DE4">
        <w:rPr>
          <w:rFonts w:ascii="Book Antiqua" w:hAnsi="Book Antiqua"/>
          <w:sz w:val="24"/>
          <w:szCs w:val="24"/>
        </w:rPr>
        <w:t xml:space="preserve">the </w:t>
      </w:r>
      <w:r w:rsidRPr="00183B31">
        <w:rPr>
          <w:rFonts w:ascii="Book Antiqua" w:hAnsi="Book Antiqua"/>
          <w:sz w:val="24"/>
          <w:szCs w:val="24"/>
        </w:rPr>
        <w:t xml:space="preserve">World </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3.2</w:t>
      </w:r>
      <w:r w:rsidR="006E6DE4">
        <w:rPr>
          <w:rFonts w:ascii="Book Antiqua" w:hAnsi="Book Antiqua"/>
          <w:sz w:val="24"/>
          <w:szCs w:val="24"/>
        </w:rPr>
        <w:t>:</w:t>
      </w:r>
      <w:r w:rsidRPr="00183B31">
        <w:rPr>
          <w:rFonts w:ascii="Book Antiqua" w:hAnsi="Book Antiqua"/>
          <w:sz w:val="24"/>
          <w:szCs w:val="24"/>
        </w:rPr>
        <w:t xml:space="preserve"> </w:t>
      </w:r>
      <w:r w:rsidR="006E6DE4" w:rsidRPr="00183B31">
        <w:rPr>
          <w:rFonts w:ascii="Book Antiqua" w:hAnsi="Book Antiqua"/>
          <w:sz w:val="24"/>
          <w:szCs w:val="24"/>
        </w:rPr>
        <w:t xml:space="preserve">Situation </w:t>
      </w:r>
      <w:r w:rsidR="006E6DE4">
        <w:rPr>
          <w:rFonts w:ascii="Book Antiqua" w:hAnsi="Book Antiqua"/>
          <w:sz w:val="24"/>
          <w:szCs w:val="24"/>
        </w:rPr>
        <w:t xml:space="preserve">of ageing </w:t>
      </w:r>
      <w:r w:rsidR="006E6DE4" w:rsidRPr="00183B31">
        <w:rPr>
          <w:rFonts w:ascii="Book Antiqua" w:hAnsi="Book Antiqua"/>
          <w:sz w:val="24"/>
          <w:szCs w:val="24"/>
        </w:rPr>
        <w:t xml:space="preserve">in </w:t>
      </w:r>
      <w:r w:rsidRPr="00183B31">
        <w:rPr>
          <w:rFonts w:ascii="Book Antiqua" w:hAnsi="Book Antiqua"/>
          <w:sz w:val="24"/>
          <w:szCs w:val="24"/>
        </w:rPr>
        <w:t>Developed countries</w:t>
      </w:r>
    </w:p>
    <w:p w:rsidR="00183B31" w:rsidRPr="00183B31" w:rsidRDefault="006E6DE4" w:rsidP="00395DF7">
      <w:pPr>
        <w:autoSpaceDE w:val="0"/>
        <w:autoSpaceDN w:val="0"/>
        <w:adjustRightInd w:val="0"/>
        <w:spacing w:before="120" w:after="120" w:line="360" w:lineRule="auto"/>
        <w:ind w:left="720" w:hanging="360"/>
        <w:rPr>
          <w:rFonts w:ascii="Book Antiqua" w:hAnsi="Book Antiqua"/>
          <w:sz w:val="24"/>
          <w:szCs w:val="24"/>
        </w:rPr>
      </w:pPr>
      <w:r>
        <w:rPr>
          <w:rFonts w:ascii="Book Antiqua" w:hAnsi="Book Antiqua"/>
          <w:sz w:val="24"/>
          <w:szCs w:val="24"/>
        </w:rPr>
        <w:t xml:space="preserve">3.4: </w:t>
      </w:r>
      <w:r w:rsidRPr="00183B31">
        <w:rPr>
          <w:rFonts w:ascii="Book Antiqua" w:hAnsi="Book Antiqua"/>
          <w:sz w:val="24"/>
          <w:szCs w:val="24"/>
        </w:rPr>
        <w:t xml:space="preserve">Situation </w:t>
      </w:r>
      <w:r>
        <w:rPr>
          <w:rFonts w:ascii="Book Antiqua" w:hAnsi="Book Antiqua"/>
          <w:sz w:val="24"/>
          <w:szCs w:val="24"/>
        </w:rPr>
        <w:t xml:space="preserve">of ageing </w:t>
      </w:r>
      <w:r w:rsidRPr="00183B31">
        <w:rPr>
          <w:rFonts w:ascii="Book Antiqua" w:hAnsi="Book Antiqua"/>
          <w:sz w:val="24"/>
          <w:szCs w:val="24"/>
        </w:rPr>
        <w:t xml:space="preserve">in </w:t>
      </w:r>
      <w:r w:rsidR="00183B31" w:rsidRPr="00183B31">
        <w:rPr>
          <w:rFonts w:ascii="Book Antiqua" w:hAnsi="Book Antiqua"/>
          <w:sz w:val="24"/>
          <w:szCs w:val="24"/>
        </w:rPr>
        <w:t>SAARC countries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3.5</w:t>
      </w:r>
      <w:r w:rsidR="006E6DE4">
        <w:rPr>
          <w:rFonts w:ascii="Book Antiqua" w:hAnsi="Book Antiqua"/>
          <w:sz w:val="24"/>
          <w:szCs w:val="24"/>
        </w:rPr>
        <w:t>:</w:t>
      </w:r>
      <w:r w:rsidRPr="00183B31">
        <w:rPr>
          <w:rFonts w:ascii="Book Antiqua" w:hAnsi="Book Antiqua"/>
          <w:sz w:val="24"/>
          <w:szCs w:val="24"/>
        </w:rPr>
        <w:t xml:space="preserve"> Situation </w:t>
      </w:r>
      <w:r w:rsidR="006E6DE4">
        <w:rPr>
          <w:rFonts w:ascii="Book Antiqua" w:hAnsi="Book Antiqua"/>
          <w:sz w:val="24"/>
          <w:szCs w:val="24"/>
        </w:rPr>
        <w:t xml:space="preserve">of ageing </w:t>
      </w:r>
      <w:r w:rsidRPr="00183B31">
        <w:rPr>
          <w:rFonts w:ascii="Book Antiqua" w:hAnsi="Book Antiqua"/>
          <w:sz w:val="24"/>
          <w:szCs w:val="24"/>
        </w:rPr>
        <w:t>in Nepal</w:t>
      </w:r>
    </w:p>
    <w:p w:rsidR="00183B31" w:rsidRPr="00183B31" w:rsidRDefault="006E6DE4" w:rsidP="00395DF7">
      <w:pPr>
        <w:autoSpaceDE w:val="0"/>
        <w:autoSpaceDN w:val="0"/>
        <w:adjustRightInd w:val="0"/>
        <w:spacing w:before="120" w:after="120" w:line="360" w:lineRule="auto"/>
        <w:rPr>
          <w:rFonts w:ascii="Book Antiqua" w:hAnsi="Book Antiqua"/>
          <w:b/>
          <w:bCs/>
          <w:sz w:val="24"/>
          <w:szCs w:val="24"/>
        </w:rPr>
      </w:pPr>
      <w:r>
        <w:rPr>
          <w:rFonts w:ascii="Book Antiqua" w:hAnsi="Book Antiqua"/>
          <w:b/>
          <w:bCs/>
          <w:sz w:val="24"/>
          <w:szCs w:val="24"/>
        </w:rPr>
        <w:t>Unit</w:t>
      </w:r>
      <w:r w:rsidR="00183B31" w:rsidRPr="00183B31">
        <w:rPr>
          <w:rFonts w:ascii="Book Antiqua" w:hAnsi="Book Antiqua"/>
          <w:b/>
          <w:bCs/>
          <w:sz w:val="24"/>
          <w:szCs w:val="24"/>
        </w:rPr>
        <w:t xml:space="preserve"> IV</w:t>
      </w:r>
      <w:r>
        <w:rPr>
          <w:rFonts w:ascii="Book Antiqua" w:hAnsi="Book Antiqua"/>
          <w:b/>
          <w:bCs/>
          <w:sz w:val="24"/>
          <w:szCs w:val="24"/>
        </w:rPr>
        <w:t>:</w:t>
      </w:r>
      <w:r w:rsidR="00183B31" w:rsidRPr="00183B31">
        <w:rPr>
          <w:rFonts w:ascii="Book Antiqua" w:hAnsi="Book Antiqua"/>
          <w:b/>
          <w:bCs/>
          <w:sz w:val="24"/>
          <w:szCs w:val="24"/>
        </w:rPr>
        <w:t xml:space="preserve"> Aspects of Ageing</w:t>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9B6E9F">
        <w:rPr>
          <w:rFonts w:ascii="Book Antiqua" w:hAnsi="Book Antiqua"/>
          <w:b/>
          <w:bCs/>
          <w:sz w:val="24"/>
          <w:szCs w:val="24"/>
        </w:rPr>
        <w:t>20</w:t>
      </w:r>
      <w:r w:rsidR="00183B31" w:rsidRPr="00183B31">
        <w:rPr>
          <w:rFonts w:ascii="Book Antiqua" w:hAnsi="Book Antiqua"/>
          <w:b/>
          <w:bCs/>
          <w:sz w:val="24"/>
          <w:szCs w:val="24"/>
        </w:rPr>
        <w:t xml:space="preserve"> </w:t>
      </w:r>
      <w:r>
        <w:rPr>
          <w:rFonts w:ascii="Book Antiqua" w:hAnsi="Book Antiqua"/>
          <w:b/>
          <w:bCs/>
          <w:sz w:val="24"/>
          <w:szCs w:val="24"/>
        </w:rPr>
        <w:t>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4.1</w:t>
      </w:r>
      <w:r w:rsidR="006E6DE4">
        <w:rPr>
          <w:rFonts w:ascii="Book Antiqua" w:hAnsi="Book Antiqua"/>
          <w:sz w:val="24"/>
          <w:szCs w:val="24"/>
        </w:rPr>
        <w:t>:</w:t>
      </w:r>
      <w:r w:rsidRPr="00183B31">
        <w:rPr>
          <w:rFonts w:ascii="Book Antiqua" w:hAnsi="Book Antiqua"/>
          <w:sz w:val="24"/>
          <w:szCs w:val="24"/>
        </w:rPr>
        <w:t xml:space="preserve"> The demographic aspect</w:t>
      </w:r>
      <w:r w:rsidR="006E6DE4">
        <w:rPr>
          <w:rFonts w:ascii="Book Antiqua" w:hAnsi="Book Antiqua"/>
          <w:sz w:val="24"/>
          <w:szCs w:val="24"/>
        </w:rPr>
        <w:t xml:space="preserve">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4.2</w:t>
      </w:r>
      <w:r w:rsidR="006E6DE4">
        <w:rPr>
          <w:rFonts w:ascii="Book Antiqua" w:hAnsi="Book Antiqua"/>
          <w:sz w:val="24"/>
          <w:szCs w:val="24"/>
        </w:rPr>
        <w:t xml:space="preserve">: </w:t>
      </w:r>
      <w:r w:rsidRPr="00183B31">
        <w:rPr>
          <w:rFonts w:ascii="Book Antiqua" w:hAnsi="Book Antiqua"/>
          <w:sz w:val="24"/>
          <w:szCs w:val="24"/>
        </w:rPr>
        <w:t xml:space="preserve"> Health aspect</w:t>
      </w:r>
      <w:r w:rsidR="006E6DE4">
        <w:rPr>
          <w:rFonts w:ascii="Book Antiqua" w:hAnsi="Book Antiqua"/>
          <w:sz w:val="24"/>
          <w:szCs w:val="24"/>
        </w:rPr>
        <w:t xml:space="preserve">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4.3</w:t>
      </w:r>
      <w:r w:rsidR="006E6DE4">
        <w:rPr>
          <w:rFonts w:ascii="Book Antiqua" w:hAnsi="Book Antiqua"/>
          <w:sz w:val="24"/>
          <w:szCs w:val="24"/>
        </w:rPr>
        <w:t>:</w:t>
      </w:r>
      <w:r w:rsidRPr="00183B31">
        <w:rPr>
          <w:rFonts w:ascii="Book Antiqua" w:hAnsi="Book Antiqua"/>
          <w:sz w:val="24"/>
          <w:szCs w:val="24"/>
        </w:rPr>
        <w:t xml:space="preserve"> Social aspect</w:t>
      </w:r>
      <w:r w:rsidR="006E6DE4">
        <w:rPr>
          <w:rFonts w:ascii="Book Antiqua" w:hAnsi="Book Antiqua"/>
          <w:sz w:val="24"/>
          <w:szCs w:val="24"/>
        </w:rPr>
        <w:t xml:space="preserve"> of ageing</w:t>
      </w:r>
    </w:p>
    <w:p w:rsidR="00183B31" w:rsidRPr="00183B31" w:rsidRDefault="006E6DE4" w:rsidP="00395DF7">
      <w:pPr>
        <w:autoSpaceDE w:val="0"/>
        <w:autoSpaceDN w:val="0"/>
        <w:adjustRightInd w:val="0"/>
        <w:spacing w:before="120" w:after="120" w:line="360" w:lineRule="auto"/>
        <w:ind w:left="720" w:hanging="360"/>
        <w:rPr>
          <w:rFonts w:ascii="Book Antiqua" w:hAnsi="Book Antiqua"/>
          <w:sz w:val="24"/>
          <w:szCs w:val="24"/>
        </w:rPr>
      </w:pPr>
      <w:r>
        <w:rPr>
          <w:rFonts w:ascii="Book Antiqua" w:hAnsi="Book Antiqua"/>
          <w:sz w:val="24"/>
          <w:szCs w:val="24"/>
        </w:rPr>
        <w:t xml:space="preserve">4.4: </w:t>
      </w:r>
      <w:r w:rsidR="00183B31" w:rsidRPr="00183B31">
        <w:rPr>
          <w:rFonts w:ascii="Book Antiqua" w:hAnsi="Book Antiqua"/>
          <w:sz w:val="24"/>
          <w:szCs w:val="24"/>
        </w:rPr>
        <w:t>Cultural aspect</w:t>
      </w:r>
      <w:r>
        <w:rPr>
          <w:rFonts w:ascii="Book Antiqua" w:hAnsi="Book Antiqua"/>
          <w:sz w:val="24"/>
          <w:szCs w:val="24"/>
        </w:rPr>
        <w:t xml:space="preserve">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4.5</w:t>
      </w:r>
      <w:r w:rsidR="006E6DE4">
        <w:rPr>
          <w:rFonts w:ascii="Book Antiqua" w:hAnsi="Book Antiqua"/>
          <w:sz w:val="24"/>
          <w:szCs w:val="24"/>
        </w:rPr>
        <w:t>:</w:t>
      </w:r>
      <w:r w:rsidRPr="00183B31">
        <w:rPr>
          <w:rFonts w:ascii="Book Antiqua" w:hAnsi="Book Antiqua"/>
          <w:sz w:val="24"/>
          <w:szCs w:val="24"/>
        </w:rPr>
        <w:t xml:space="preserve"> Religious aspect</w:t>
      </w:r>
      <w:r w:rsidR="006E6DE4">
        <w:rPr>
          <w:rFonts w:ascii="Book Antiqua" w:hAnsi="Book Antiqua"/>
          <w:sz w:val="24"/>
          <w:szCs w:val="24"/>
        </w:rPr>
        <w:t xml:space="preserve">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4.6</w:t>
      </w:r>
      <w:r w:rsidR="006E6DE4">
        <w:rPr>
          <w:rFonts w:ascii="Book Antiqua" w:hAnsi="Book Antiqua"/>
          <w:sz w:val="24"/>
          <w:szCs w:val="24"/>
        </w:rPr>
        <w:t>:</w:t>
      </w:r>
      <w:r w:rsidRPr="00183B31">
        <w:rPr>
          <w:rFonts w:ascii="Book Antiqua" w:hAnsi="Book Antiqua"/>
          <w:sz w:val="24"/>
          <w:szCs w:val="24"/>
        </w:rPr>
        <w:t xml:space="preserve"> Economic aspect</w:t>
      </w:r>
      <w:r w:rsidR="006E6DE4">
        <w:rPr>
          <w:rFonts w:ascii="Book Antiqua" w:hAnsi="Book Antiqua"/>
          <w:sz w:val="24"/>
          <w:szCs w:val="24"/>
        </w:rPr>
        <w:t xml:space="preserve"> of ageing</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4.7</w:t>
      </w:r>
      <w:r w:rsidR="006E6DE4">
        <w:rPr>
          <w:rFonts w:ascii="Book Antiqua" w:hAnsi="Book Antiqua"/>
          <w:sz w:val="24"/>
          <w:szCs w:val="24"/>
        </w:rPr>
        <w:t>:</w:t>
      </w:r>
      <w:r w:rsidRPr="00183B31">
        <w:rPr>
          <w:rFonts w:ascii="Book Antiqua" w:hAnsi="Book Antiqua"/>
          <w:sz w:val="24"/>
          <w:szCs w:val="24"/>
        </w:rPr>
        <w:t xml:space="preserve"> Psychological aspect</w:t>
      </w:r>
      <w:r w:rsidR="006E6DE4">
        <w:rPr>
          <w:rFonts w:ascii="Book Antiqua" w:hAnsi="Book Antiqua"/>
          <w:sz w:val="24"/>
          <w:szCs w:val="24"/>
        </w:rPr>
        <w:t xml:space="preserve"> of ageing</w:t>
      </w:r>
    </w:p>
    <w:p w:rsidR="00183B31" w:rsidRPr="00183B31" w:rsidRDefault="006E6DE4" w:rsidP="00395DF7">
      <w:pPr>
        <w:autoSpaceDE w:val="0"/>
        <w:autoSpaceDN w:val="0"/>
        <w:adjustRightInd w:val="0"/>
        <w:spacing w:before="120" w:after="120" w:line="360" w:lineRule="auto"/>
        <w:rPr>
          <w:rFonts w:ascii="Book Antiqua" w:hAnsi="Book Antiqua"/>
          <w:b/>
          <w:bCs/>
          <w:sz w:val="24"/>
          <w:szCs w:val="24"/>
        </w:rPr>
      </w:pPr>
      <w:r>
        <w:rPr>
          <w:rFonts w:ascii="Book Antiqua" w:hAnsi="Book Antiqua"/>
          <w:b/>
          <w:bCs/>
          <w:sz w:val="24"/>
          <w:szCs w:val="24"/>
        </w:rPr>
        <w:t>Unit</w:t>
      </w:r>
      <w:r w:rsidR="00183B31" w:rsidRPr="00183B31">
        <w:rPr>
          <w:rFonts w:ascii="Book Antiqua" w:hAnsi="Book Antiqua"/>
          <w:b/>
          <w:bCs/>
          <w:sz w:val="24"/>
          <w:szCs w:val="24"/>
        </w:rPr>
        <w:t xml:space="preserve"> V</w:t>
      </w:r>
      <w:r>
        <w:rPr>
          <w:rFonts w:ascii="Book Antiqua" w:hAnsi="Book Antiqua"/>
          <w:b/>
          <w:bCs/>
          <w:sz w:val="24"/>
          <w:szCs w:val="24"/>
        </w:rPr>
        <w:t xml:space="preserve">: </w:t>
      </w:r>
      <w:r w:rsidR="00183B31" w:rsidRPr="00183B31">
        <w:rPr>
          <w:rFonts w:ascii="Book Antiqua" w:hAnsi="Book Antiqua"/>
          <w:b/>
          <w:bCs/>
          <w:sz w:val="24"/>
          <w:szCs w:val="24"/>
        </w:rPr>
        <w:t>Theories of Ageing</w:t>
      </w:r>
      <w:r w:rsidR="00183B31" w:rsidRPr="00183B31">
        <w:rPr>
          <w:rFonts w:ascii="Book Antiqua" w:hAnsi="Book Antiqua"/>
          <w:b/>
          <w:bCs/>
          <w:sz w:val="24"/>
          <w:szCs w:val="24"/>
        </w:rPr>
        <w:tab/>
      </w:r>
      <w:r w:rsidR="00183B31" w:rsidRPr="00183B31">
        <w:rPr>
          <w:rFonts w:ascii="Book Antiqua" w:hAnsi="Book Antiqua"/>
          <w:b/>
          <w:bCs/>
          <w:sz w:val="24"/>
          <w:szCs w:val="24"/>
        </w:rPr>
        <w:tab/>
      </w:r>
      <w:r w:rsidR="00183B31" w:rsidRPr="00183B31">
        <w:rPr>
          <w:rFonts w:ascii="Book Antiqua" w:hAnsi="Book Antiqua"/>
          <w:b/>
          <w:bCs/>
          <w:sz w:val="24"/>
          <w:szCs w:val="24"/>
        </w:rPr>
        <w:tab/>
      </w:r>
      <w:r w:rsidR="00395DF7">
        <w:rPr>
          <w:rFonts w:ascii="Book Antiqua" w:hAnsi="Book Antiqua"/>
          <w:b/>
          <w:bCs/>
          <w:sz w:val="24"/>
          <w:szCs w:val="24"/>
        </w:rPr>
        <w:tab/>
      </w:r>
      <w:r w:rsidR="00183B31" w:rsidRPr="00183B31">
        <w:rPr>
          <w:rFonts w:ascii="Book Antiqua" w:hAnsi="Book Antiqua"/>
          <w:b/>
          <w:bCs/>
          <w:sz w:val="24"/>
          <w:szCs w:val="24"/>
        </w:rPr>
        <w:tab/>
      </w:r>
      <w:r w:rsidR="00641104">
        <w:rPr>
          <w:rFonts w:ascii="Book Antiqua" w:hAnsi="Book Antiqua"/>
          <w:b/>
          <w:bCs/>
          <w:sz w:val="24"/>
          <w:szCs w:val="24"/>
        </w:rPr>
        <w:t>2</w:t>
      </w:r>
      <w:r w:rsidR="00395DF7">
        <w:rPr>
          <w:rFonts w:ascii="Book Antiqua" w:hAnsi="Book Antiqua"/>
          <w:b/>
          <w:bCs/>
          <w:sz w:val="24"/>
          <w:szCs w:val="24"/>
        </w:rPr>
        <w:t>5</w:t>
      </w:r>
      <w:r>
        <w:rPr>
          <w:rFonts w:ascii="Book Antiqua" w:hAnsi="Book Antiqua"/>
          <w:b/>
          <w:bCs/>
          <w:sz w:val="24"/>
          <w:szCs w:val="24"/>
        </w:rPr>
        <w:t xml:space="preserve"> 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5.1</w:t>
      </w:r>
      <w:r w:rsidR="006E6DE4">
        <w:rPr>
          <w:rFonts w:ascii="Book Antiqua" w:hAnsi="Book Antiqua"/>
          <w:sz w:val="24"/>
          <w:szCs w:val="24"/>
        </w:rPr>
        <w:t>:</w:t>
      </w:r>
      <w:r w:rsidRPr="00183B31">
        <w:rPr>
          <w:rFonts w:ascii="Book Antiqua" w:hAnsi="Book Antiqua"/>
          <w:sz w:val="24"/>
          <w:szCs w:val="24"/>
        </w:rPr>
        <w:t xml:space="preserve"> Biological theory</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5.2</w:t>
      </w:r>
      <w:r w:rsidR="006E6DE4">
        <w:rPr>
          <w:rFonts w:ascii="Book Antiqua" w:hAnsi="Book Antiqua"/>
          <w:sz w:val="24"/>
          <w:szCs w:val="24"/>
        </w:rPr>
        <w:t>:</w:t>
      </w:r>
      <w:r w:rsidRPr="00183B31">
        <w:rPr>
          <w:rFonts w:ascii="Book Antiqua" w:hAnsi="Book Antiqua"/>
          <w:sz w:val="24"/>
          <w:szCs w:val="24"/>
        </w:rPr>
        <w:t xml:space="preserve"> Wear and tear theory</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5.3</w:t>
      </w:r>
      <w:r w:rsidR="006E6DE4">
        <w:rPr>
          <w:rFonts w:ascii="Book Antiqua" w:hAnsi="Book Antiqua"/>
          <w:sz w:val="24"/>
          <w:szCs w:val="24"/>
        </w:rPr>
        <w:t>:</w:t>
      </w:r>
      <w:r w:rsidRPr="00183B31">
        <w:rPr>
          <w:rFonts w:ascii="Book Antiqua" w:hAnsi="Book Antiqua"/>
          <w:sz w:val="24"/>
          <w:szCs w:val="24"/>
        </w:rPr>
        <w:t xml:space="preserve"> The genetic mutation theory</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5</w:t>
      </w:r>
      <w:r w:rsidR="006E6DE4">
        <w:rPr>
          <w:rFonts w:ascii="Book Antiqua" w:hAnsi="Book Antiqua"/>
          <w:sz w:val="24"/>
          <w:szCs w:val="24"/>
        </w:rPr>
        <w:t xml:space="preserve">.4: </w:t>
      </w:r>
      <w:r w:rsidRPr="00183B31">
        <w:rPr>
          <w:rFonts w:ascii="Book Antiqua" w:hAnsi="Book Antiqua"/>
          <w:sz w:val="24"/>
          <w:szCs w:val="24"/>
        </w:rPr>
        <w:t>The cellular theory</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5.5</w:t>
      </w:r>
      <w:r w:rsidR="006E6DE4">
        <w:rPr>
          <w:rFonts w:ascii="Book Antiqua" w:hAnsi="Book Antiqua"/>
          <w:sz w:val="24"/>
          <w:szCs w:val="24"/>
        </w:rPr>
        <w:t>:</w:t>
      </w:r>
      <w:r w:rsidRPr="00183B31">
        <w:rPr>
          <w:rFonts w:ascii="Book Antiqua" w:hAnsi="Book Antiqua"/>
          <w:sz w:val="24"/>
          <w:szCs w:val="24"/>
        </w:rPr>
        <w:t xml:space="preserve"> The autoimmune theory</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lastRenderedPageBreak/>
        <w:t>5.6</w:t>
      </w:r>
      <w:r w:rsidR="006E6DE4">
        <w:rPr>
          <w:rFonts w:ascii="Book Antiqua" w:hAnsi="Book Antiqua"/>
          <w:sz w:val="24"/>
          <w:szCs w:val="24"/>
        </w:rPr>
        <w:t>:</w:t>
      </w:r>
      <w:r w:rsidRPr="00183B31">
        <w:rPr>
          <w:rFonts w:ascii="Book Antiqua" w:hAnsi="Book Antiqua"/>
          <w:sz w:val="24"/>
          <w:szCs w:val="24"/>
        </w:rPr>
        <w:t xml:space="preserve"> The membrane theory</w:t>
      </w:r>
    </w:p>
    <w:p w:rsidR="00183B31" w:rsidRPr="00183B31" w:rsidRDefault="00183B31" w:rsidP="00395DF7">
      <w:pPr>
        <w:autoSpaceDE w:val="0"/>
        <w:autoSpaceDN w:val="0"/>
        <w:adjustRightInd w:val="0"/>
        <w:spacing w:before="120" w:after="120" w:line="360" w:lineRule="auto"/>
        <w:rPr>
          <w:rFonts w:ascii="Book Antiqua" w:hAnsi="Book Antiqua"/>
          <w:b/>
          <w:bCs/>
          <w:sz w:val="24"/>
          <w:szCs w:val="24"/>
        </w:rPr>
      </w:pPr>
      <w:r w:rsidRPr="00183B31">
        <w:rPr>
          <w:rFonts w:ascii="Book Antiqua" w:hAnsi="Book Antiqua"/>
          <w:b/>
          <w:bCs/>
          <w:sz w:val="24"/>
          <w:szCs w:val="24"/>
        </w:rPr>
        <w:t xml:space="preserve">Unit: VI. Rights and Policies on Elders </w:t>
      </w:r>
      <w:r w:rsidRPr="00183B31">
        <w:rPr>
          <w:rFonts w:ascii="Book Antiqua" w:hAnsi="Book Antiqua"/>
          <w:b/>
          <w:bCs/>
          <w:sz w:val="24"/>
          <w:szCs w:val="24"/>
        </w:rPr>
        <w:tab/>
      </w:r>
      <w:r w:rsidRPr="00183B31">
        <w:rPr>
          <w:rFonts w:ascii="Book Antiqua" w:hAnsi="Book Antiqua"/>
          <w:b/>
          <w:bCs/>
          <w:sz w:val="24"/>
          <w:szCs w:val="24"/>
        </w:rPr>
        <w:tab/>
      </w:r>
      <w:r w:rsidRPr="00183B31">
        <w:rPr>
          <w:rFonts w:ascii="Book Antiqua" w:hAnsi="Book Antiqua"/>
          <w:b/>
          <w:bCs/>
          <w:sz w:val="24"/>
          <w:szCs w:val="24"/>
        </w:rPr>
        <w:tab/>
      </w:r>
      <w:r w:rsidR="00395DF7">
        <w:rPr>
          <w:rFonts w:ascii="Book Antiqua" w:hAnsi="Book Antiqua"/>
          <w:b/>
          <w:bCs/>
          <w:sz w:val="24"/>
          <w:szCs w:val="24"/>
        </w:rPr>
        <w:tab/>
      </w:r>
      <w:r w:rsidRPr="00183B31">
        <w:rPr>
          <w:rFonts w:ascii="Book Antiqua" w:hAnsi="Book Antiqua"/>
          <w:b/>
          <w:bCs/>
          <w:sz w:val="24"/>
          <w:szCs w:val="24"/>
        </w:rPr>
        <w:t>1</w:t>
      </w:r>
      <w:r w:rsidR="00641104">
        <w:rPr>
          <w:rFonts w:ascii="Book Antiqua" w:hAnsi="Book Antiqua"/>
          <w:b/>
          <w:bCs/>
          <w:sz w:val="24"/>
          <w:szCs w:val="24"/>
        </w:rPr>
        <w:t>5</w:t>
      </w:r>
      <w:r w:rsidR="006E6DE4">
        <w:rPr>
          <w:rFonts w:ascii="Book Antiqua" w:hAnsi="Book Antiqua"/>
          <w:b/>
          <w:bCs/>
          <w:sz w:val="24"/>
          <w:szCs w:val="24"/>
        </w:rPr>
        <w:t xml:space="preserve"> 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6.1</w:t>
      </w:r>
      <w:r w:rsidR="006A1AF2">
        <w:rPr>
          <w:rFonts w:ascii="Book Antiqua" w:hAnsi="Book Antiqua"/>
          <w:sz w:val="24"/>
          <w:szCs w:val="24"/>
        </w:rPr>
        <w:t>:</w:t>
      </w:r>
      <w:r w:rsidRPr="00183B31">
        <w:rPr>
          <w:rFonts w:ascii="Book Antiqua" w:hAnsi="Book Antiqua"/>
          <w:sz w:val="24"/>
          <w:szCs w:val="24"/>
        </w:rPr>
        <w:t xml:space="preserve"> </w:t>
      </w:r>
      <w:r w:rsidR="006E6DE4">
        <w:rPr>
          <w:rFonts w:ascii="Book Antiqua" w:hAnsi="Book Antiqua"/>
          <w:sz w:val="24"/>
          <w:szCs w:val="24"/>
        </w:rPr>
        <w:t>Concept and meaning of rights of</w:t>
      </w:r>
      <w:r w:rsidRPr="00183B31">
        <w:rPr>
          <w:rFonts w:ascii="Book Antiqua" w:hAnsi="Book Antiqua"/>
          <w:sz w:val="24"/>
          <w:szCs w:val="24"/>
        </w:rPr>
        <w:t xml:space="preserve"> elder</w:t>
      </w:r>
      <w:r w:rsidR="006E6DE4">
        <w:rPr>
          <w:rFonts w:ascii="Book Antiqua" w:hAnsi="Book Antiqua"/>
          <w:sz w:val="24"/>
          <w:szCs w:val="24"/>
        </w:rPr>
        <w:t>ly people</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6.2</w:t>
      </w:r>
      <w:r w:rsidR="006A1AF2">
        <w:rPr>
          <w:rFonts w:ascii="Book Antiqua" w:hAnsi="Book Antiqua"/>
          <w:sz w:val="24"/>
          <w:szCs w:val="24"/>
        </w:rPr>
        <w:t>:</w:t>
      </w:r>
      <w:r w:rsidRPr="00183B31">
        <w:rPr>
          <w:rFonts w:ascii="Book Antiqua" w:hAnsi="Book Antiqua"/>
          <w:sz w:val="24"/>
          <w:szCs w:val="24"/>
        </w:rPr>
        <w:t xml:space="preserve"> Factors influencing elderly right</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6.3</w:t>
      </w:r>
      <w:r w:rsidR="006A1AF2">
        <w:rPr>
          <w:rFonts w:ascii="Book Antiqua" w:hAnsi="Book Antiqua"/>
          <w:sz w:val="24"/>
          <w:szCs w:val="24"/>
        </w:rPr>
        <w:t>:</w:t>
      </w:r>
      <w:r w:rsidRPr="00183B31">
        <w:rPr>
          <w:rFonts w:ascii="Book Antiqua" w:hAnsi="Book Antiqua"/>
          <w:sz w:val="24"/>
          <w:szCs w:val="24"/>
        </w:rPr>
        <w:t xml:space="preserve"> Protection of elderly rights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6.4</w:t>
      </w:r>
      <w:r w:rsidR="006A1AF2">
        <w:rPr>
          <w:rFonts w:ascii="Book Antiqua" w:hAnsi="Book Antiqua"/>
          <w:sz w:val="24"/>
          <w:szCs w:val="24"/>
        </w:rPr>
        <w:t>:</w:t>
      </w:r>
      <w:r w:rsidRPr="00183B31">
        <w:rPr>
          <w:rFonts w:ascii="Book Antiqua" w:hAnsi="Book Antiqua"/>
          <w:sz w:val="24"/>
          <w:szCs w:val="24"/>
        </w:rPr>
        <w:t xml:space="preserve"> Government policies on elders and rights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6.5</w:t>
      </w:r>
      <w:r w:rsidR="006A1AF2">
        <w:rPr>
          <w:rFonts w:ascii="Book Antiqua" w:hAnsi="Book Antiqua"/>
          <w:sz w:val="24"/>
          <w:szCs w:val="24"/>
        </w:rPr>
        <w:t>:</w:t>
      </w:r>
      <w:r w:rsidRPr="00183B31">
        <w:rPr>
          <w:rFonts w:ascii="Book Antiqua" w:hAnsi="Book Antiqua"/>
          <w:sz w:val="24"/>
          <w:szCs w:val="24"/>
        </w:rPr>
        <w:t xml:space="preserve"> Current policies </w:t>
      </w:r>
      <w:r w:rsidR="006A1AF2">
        <w:rPr>
          <w:rFonts w:ascii="Book Antiqua" w:hAnsi="Book Antiqua"/>
          <w:sz w:val="24"/>
          <w:szCs w:val="24"/>
        </w:rPr>
        <w:t>for</w:t>
      </w:r>
      <w:r w:rsidRPr="00183B31">
        <w:rPr>
          <w:rFonts w:ascii="Book Antiqua" w:hAnsi="Book Antiqua"/>
          <w:sz w:val="24"/>
          <w:szCs w:val="24"/>
        </w:rPr>
        <w:t xml:space="preserve"> senior citizens in</w:t>
      </w:r>
      <w:r w:rsidR="006A1AF2">
        <w:rPr>
          <w:rFonts w:ascii="Book Antiqua" w:hAnsi="Book Antiqua"/>
          <w:sz w:val="24"/>
          <w:szCs w:val="24"/>
        </w:rPr>
        <w:t xml:space="preserve"> </w:t>
      </w:r>
      <w:r w:rsidRPr="00183B31">
        <w:rPr>
          <w:rFonts w:ascii="Book Antiqua" w:hAnsi="Book Antiqua"/>
          <w:sz w:val="24"/>
          <w:szCs w:val="24"/>
        </w:rPr>
        <w:t>Nepal</w:t>
      </w:r>
    </w:p>
    <w:p w:rsidR="00183B31" w:rsidRPr="00183B31" w:rsidRDefault="00183B31" w:rsidP="00395DF7">
      <w:pPr>
        <w:autoSpaceDE w:val="0"/>
        <w:autoSpaceDN w:val="0"/>
        <w:adjustRightInd w:val="0"/>
        <w:spacing w:before="120" w:after="120" w:line="360" w:lineRule="auto"/>
        <w:rPr>
          <w:rFonts w:ascii="Book Antiqua" w:hAnsi="Book Antiqua"/>
          <w:b/>
          <w:bCs/>
          <w:sz w:val="24"/>
          <w:szCs w:val="24"/>
        </w:rPr>
      </w:pPr>
      <w:r w:rsidRPr="00183B31">
        <w:rPr>
          <w:rFonts w:ascii="Book Antiqua" w:hAnsi="Book Antiqua"/>
          <w:b/>
          <w:bCs/>
          <w:sz w:val="24"/>
          <w:szCs w:val="24"/>
        </w:rPr>
        <w:t>Unit VII</w:t>
      </w:r>
      <w:r w:rsidR="006A1AF2">
        <w:rPr>
          <w:rFonts w:ascii="Book Antiqua" w:hAnsi="Book Antiqua"/>
          <w:b/>
          <w:bCs/>
          <w:sz w:val="24"/>
          <w:szCs w:val="24"/>
        </w:rPr>
        <w:t xml:space="preserve">: Population Ageing and Sustainable Development      </w:t>
      </w:r>
      <w:r w:rsidR="00641104">
        <w:rPr>
          <w:rFonts w:ascii="Book Antiqua" w:hAnsi="Book Antiqua"/>
          <w:b/>
          <w:bCs/>
          <w:sz w:val="24"/>
          <w:szCs w:val="24"/>
        </w:rPr>
        <w:t>1</w:t>
      </w:r>
      <w:r w:rsidR="009B6E9F">
        <w:rPr>
          <w:rFonts w:ascii="Book Antiqua" w:hAnsi="Book Antiqua"/>
          <w:b/>
          <w:bCs/>
          <w:sz w:val="24"/>
          <w:szCs w:val="24"/>
        </w:rPr>
        <w:t>0</w:t>
      </w:r>
      <w:r w:rsidR="006A1AF2">
        <w:rPr>
          <w:rFonts w:ascii="Book Antiqua" w:hAnsi="Book Antiqua"/>
          <w:b/>
          <w:bCs/>
          <w:sz w:val="24"/>
          <w:szCs w:val="24"/>
        </w:rPr>
        <w:t xml:space="preserve"> Teaching hours</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 xml:space="preserve">7.1: Population ageing, poverty and economic growth </w:t>
      </w:r>
    </w:p>
    <w:p w:rsidR="00183B31" w:rsidRPr="00183B31" w:rsidRDefault="00183B31" w:rsidP="00395DF7">
      <w:pPr>
        <w:autoSpaceDE w:val="0"/>
        <w:autoSpaceDN w:val="0"/>
        <w:adjustRightInd w:val="0"/>
        <w:spacing w:before="120" w:after="120" w:line="360" w:lineRule="auto"/>
        <w:ind w:left="720" w:hanging="360"/>
        <w:rPr>
          <w:rFonts w:ascii="Book Antiqua" w:hAnsi="Book Antiqua"/>
          <w:sz w:val="24"/>
          <w:szCs w:val="24"/>
        </w:rPr>
      </w:pPr>
      <w:r w:rsidRPr="00183B31">
        <w:rPr>
          <w:rFonts w:ascii="Book Antiqua" w:hAnsi="Book Antiqua"/>
          <w:sz w:val="24"/>
          <w:szCs w:val="24"/>
        </w:rPr>
        <w:t xml:space="preserve">7.2: Population ageing and sustainable development goals </w:t>
      </w:r>
    </w:p>
    <w:p w:rsidR="009B6E9F" w:rsidRPr="007369FC" w:rsidRDefault="009B6E9F" w:rsidP="007369FC">
      <w:pPr>
        <w:autoSpaceDE w:val="0"/>
        <w:autoSpaceDN w:val="0"/>
        <w:adjustRightInd w:val="0"/>
        <w:spacing w:before="120" w:after="120" w:line="360" w:lineRule="auto"/>
        <w:rPr>
          <w:rFonts w:ascii="Book Antiqua" w:hAnsi="Book Antiqua"/>
          <w:b/>
          <w:bCs/>
          <w:sz w:val="24"/>
          <w:szCs w:val="24"/>
        </w:rPr>
      </w:pPr>
      <w:r w:rsidRPr="007369FC">
        <w:rPr>
          <w:rFonts w:ascii="Book Antiqua" w:hAnsi="Book Antiqua"/>
          <w:b/>
          <w:bCs/>
          <w:sz w:val="24"/>
          <w:szCs w:val="24"/>
        </w:rPr>
        <w:t xml:space="preserve">Unit VIII: Problems of Elderly People </w:t>
      </w:r>
      <w:r w:rsidRPr="007369FC">
        <w:rPr>
          <w:rFonts w:ascii="Book Antiqua" w:hAnsi="Book Antiqua"/>
          <w:b/>
          <w:bCs/>
          <w:sz w:val="24"/>
          <w:szCs w:val="24"/>
        </w:rPr>
        <w:tab/>
        <w:t>10 Teaching Hours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8.1: Physical problems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8.2: Psychological problems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8.3: Economic problems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8.4: Social problems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8.6: Reproductive health problems</w:t>
      </w:r>
    </w:p>
    <w:p w:rsidR="009B6E9F" w:rsidRPr="007369FC" w:rsidRDefault="009B6E9F" w:rsidP="007369FC">
      <w:pPr>
        <w:autoSpaceDE w:val="0"/>
        <w:autoSpaceDN w:val="0"/>
        <w:adjustRightInd w:val="0"/>
        <w:spacing w:before="120" w:after="120" w:line="360" w:lineRule="auto"/>
        <w:rPr>
          <w:rFonts w:ascii="Book Antiqua" w:hAnsi="Book Antiqua"/>
          <w:b/>
          <w:bCs/>
          <w:sz w:val="24"/>
          <w:szCs w:val="24"/>
        </w:rPr>
      </w:pPr>
      <w:r w:rsidRPr="007369FC">
        <w:rPr>
          <w:rFonts w:ascii="Book Antiqua" w:hAnsi="Book Antiqua"/>
          <w:b/>
          <w:bCs/>
          <w:sz w:val="24"/>
          <w:szCs w:val="24"/>
        </w:rPr>
        <w:t xml:space="preserve">Unit IX: Needs and Roles of Elderly People </w:t>
      </w:r>
      <w:r w:rsidRPr="007369FC">
        <w:rPr>
          <w:rFonts w:ascii="Book Antiqua" w:hAnsi="Book Antiqua"/>
          <w:b/>
          <w:bCs/>
          <w:sz w:val="24"/>
          <w:szCs w:val="24"/>
        </w:rPr>
        <w:tab/>
      </w:r>
      <w:r w:rsidR="007369FC" w:rsidRPr="007369FC">
        <w:rPr>
          <w:rFonts w:ascii="Book Antiqua" w:hAnsi="Book Antiqua"/>
          <w:b/>
          <w:bCs/>
          <w:sz w:val="24"/>
          <w:szCs w:val="24"/>
        </w:rPr>
        <w:tab/>
      </w:r>
      <w:r w:rsidRPr="007369FC">
        <w:rPr>
          <w:rFonts w:ascii="Book Antiqua" w:hAnsi="Book Antiqua"/>
          <w:b/>
          <w:bCs/>
          <w:sz w:val="24"/>
          <w:szCs w:val="24"/>
        </w:rPr>
        <w:t>10 Teaching Hours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9.1: Physical needs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9.2: Psychological needs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9.3: Economic needs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9.4: Role of Elderly people in family, community and nation</w:t>
      </w:r>
    </w:p>
    <w:p w:rsidR="009B6E9F" w:rsidRPr="007369FC" w:rsidRDefault="009B6E9F" w:rsidP="007369FC">
      <w:pPr>
        <w:autoSpaceDE w:val="0"/>
        <w:autoSpaceDN w:val="0"/>
        <w:adjustRightInd w:val="0"/>
        <w:spacing w:before="120" w:after="120" w:line="360" w:lineRule="auto"/>
        <w:rPr>
          <w:rFonts w:ascii="Book Antiqua" w:hAnsi="Book Antiqua"/>
          <w:b/>
          <w:bCs/>
          <w:sz w:val="24"/>
          <w:szCs w:val="24"/>
        </w:rPr>
      </w:pPr>
      <w:r w:rsidRPr="007369FC">
        <w:rPr>
          <w:rFonts w:ascii="Book Antiqua" w:hAnsi="Book Antiqua"/>
          <w:b/>
          <w:bCs/>
          <w:sz w:val="24"/>
          <w:szCs w:val="24"/>
        </w:rPr>
        <w:t xml:space="preserve">Unit X: Family Structure and Ageing </w:t>
      </w:r>
      <w:r w:rsidRPr="007369FC">
        <w:rPr>
          <w:rFonts w:ascii="Book Antiqua" w:hAnsi="Book Antiqua"/>
          <w:b/>
          <w:bCs/>
          <w:sz w:val="24"/>
          <w:szCs w:val="24"/>
        </w:rPr>
        <w:tab/>
      </w:r>
      <w:r w:rsidRPr="007369FC">
        <w:rPr>
          <w:rFonts w:ascii="Book Antiqua" w:hAnsi="Book Antiqua"/>
          <w:b/>
          <w:bCs/>
          <w:sz w:val="24"/>
          <w:szCs w:val="24"/>
        </w:rPr>
        <w:tab/>
      </w:r>
      <w:r w:rsidRPr="007369FC">
        <w:rPr>
          <w:rFonts w:ascii="Book Antiqua" w:hAnsi="Book Antiqua"/>
          <w:b/>
          <w:bCs/>
          <w:sz w:val="24"/>
          <w:szCs w:val="24"/>
        </w:rPr>
        <w:tab/>
        <w:t>15 Teaching Hours</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10.1: Family structure and support system for elderly people</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 xml:space="preserve">10.2: Gender and ageing </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 xml:space="preserve">10.3: Migration and ageing </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lastRenderedPageBreak/>
        <w:t>10.4: Social security of elderly people</w:t>
      </w:r>
    </w:p>
    <w:p w:rsidR="009B6E9F" w:rsidRPr="007369FC" w:rsidRDefault="009B6E9F" w:rsidP="007369FC">
      <w:pPr>
        <w:autoSpaceDE w:val="0"/>
        <w:autoSpaceDN w:val="0"/>
        <w:adjustRightInd w:val="0"/>
        <w:spacing w:before="120" w:after="120" w:line="360" w:lineRule="auto"/>
        <w:ind w:left="720" w:hanging="360"/>
        <w:rPr>
          <w:rFonts w:ascii="Book Antiqua" w:hAnsi="Book Antiqua"/>
          <w:sz w:val="24"/>
          <w:szCs w:val="24"/>
        </w:rPr>
      </w:pPr>
      <w:r w:rsidRPr="007369FC">
        <w:rPr>
          <w:rFonts w:ascii="Book Antiqua" w:hAnsi="Book Antiqua"/>
          <w:sz w:val="24"/>
          <w:szCs w:val="24"/>
        </w:rPr>
        <w:t>10.5: Economic security of elderly people</w:t>
      </w:r>
    </w:p>
    <w:p w:rsidR="00183B31" w:rsidRPr="00183B31" w:rsidRDefault="00395DF7" w:rsidP="00395DF7">
      <w:pPr>
        <w:spacing w:before="120" w:after="120" w:line="360" w:lineRule="auto"/>
        <w:rPr>
          <w:rFonts w:ascii="Book Antiqua" w:hAnsi="Book Antiqua"/>
          <w:b/>
          <w:bCs/>
          <w:sz w:val="24"/>
          <w:szCs w:val="24"/>
        </w:rPr>
      </w:pPr>
      <w:r>
        <w:rPr>
          <w:rFonts w:ascii="Book Antiqua" w:hAnsi="Book Antiqua"/>
          <w:b/>
          <w:bCs/>
          <w:sz w:val="24"/>
          <w:szCs w:val="24"/>
        </w:rPr>
        <w:t>Readings</w:t>
      </w:r>
    </w:p>
    <w:p w:rsidR="00183B31" w:rsidRPr="00183B31" w:rsidRDefault="00183B31" w:rsidP="00BF1148">
      <w:pPr>
        <w:autoSpaceDE w:val="0"/>
        <w:autoSpaceDN w:val="0"/>
        <w:adjustRightInd w:val="0"/>
        <w:spacing w:before="120" w:after="120" w:line="360" w:lineRule="auto"/>
        <w:ind w:left="540" w:hanging="540"/>
        <w:jc w:val="both"/>
        <w:rPr>
          <w:rFonts w:ascii="Book Antiqua" w:hAnsi="Book Antiqua"/>
          <w:i/>
          <w:iCs/>
          <w:sz w:val="24"/>
          <w:szCs w:val="24"/>
        </w:rPr>
      </w:pPr>
      <w:r w:rsidRPr="00183B31">
        <w:rPr>
          <w:rFonts w:ascii="Book Antiqua" w:hAnsi="Book Antiqua"/>
          <w:sz w:val="24"/>
          <w:szCs w:val="24"/>
        </w:rPr>
        <w:t>Adhikari R, Soonthorndhada K and Haseen F</w:t>
      </w:r>
      <w:r w:rsidR="00BF1148">
        <w:rPr>
          <w:rFonts w:ascii="Book Antiqua" w:hAnsi="Book Antiqua"/>
          <w:sz w:val="24"/>
          <w:szCs w:val="24"/>
        </w:rPr>
        <w:t>.</w:t>
      </w:r>
      <w:r w:rsidRPr="00183B31">
        <w:rPr>
          <w:rFonts w:ascii="Book Antiqua" w:hAnsi="Book Antiqua"/>
          <w:sz w:val="24"/>
          <w:szCs w:val="24"/>
        </w:rPr>
        <w:t xml:space="preserve"> (2011).</w:t>
      </w:r>
      <w:r w:rsidR="00BF1148">
        <w:rPr>
          <w:rFonts w:ascii="Book Antiqua" w:hAnsi="Book Antiqua"/>
          <w:sz w:val="24"/>
          <w:szCs w:val="24"/>
        </w:rPr>
        <w:t xml:space="preserve"> </w:t>
      </w:r>
      <w:r w:rsidRPr="00183B31">
        <w:rPr>
          <w:rFonts w:ascii="Book Antiqua" w:hAnsi="Book Antiqua"/>
          <w:i/>
          <w:iCs/>
          <w:sz w:val="24"/>
          <w:szCs w:val="24"/>
        </w:rPr>
        <w:t>Labor force participation in later life: Evidence from a cross-sectional study in Thailand</w:t>
      </w:r>
      <w:r w:rsidRPr="00183B31">
        <w:rPr>
          <w:rFonts w:ascii="Book Antiqua" w:hAnsi="Book Antiqua"/>
          <w:sz w:val="24"/>
          <w:szCs w:val="24"/>
        </w:rPr>
        <w:t>. BMC Geriatrics 2011, 11:15http://www.biomedcentral.com/1471-2318/11/15</w:t>
      </w:r>
    </w:p>
    <w:p w:rsidR="00183B31" w:rsidRPr="00183B31" w:rsidRDefault="00183B31" w:rsidP="00BF1148">
      <w:pPr>
        <w:autoSpaceDE w:val="0"/>
        <w:autoSpaceDN w:val="0"/>
        <w:adjustRightInd w:val="0"/>
        <w:spacing w:before="120" w:after="120" w:line="360" w:lineRule="auto"/>
        <w:ind w:left="540" w:hanging="540"/>
        <w:jc w:val="both"/>
        <w:rPr>
          <w:rFonts w:ascii="Book Antiqua" w:hAnsi="Book Antiqua"/>
          <w:i/>
          <w:iCs/>
          <w:sz w:val="24"/>
          <w:szCs w:val="24"/>
        </w:rPr>
      </w:pPr>
      <w:r w:rsidRPr="00183B31">
        <w:rPr>
          <w:rFonts w:ascii="Book Antiqua" w:hAnsi="Book Antiqua"/>
          <w:sz w:val="24"/>
          <w:szCs w:val="24"/>
        </w:rPr>
        <w:t>Aryal, T.K. (2011). Trends in ageing dynamic</w:t>
      </w:r>
      <w:r w:rsidR="00317539">
        <w:rPr>
          <w:rFonts w:ascii="Book Antiqua" w:hAnsi="Book Antiqua"/>
          <w:sz w:val="24"/>
          <w:szCs w:val="24"/>
        </w:rPr>
        <w:t>s</w:t>
      </w:r>
      <w:r w:rsidRPr="00183B31">
        <w:rPr>
          <w:rFonts w:ascii="Book Antiqua" w:hAnsi="Book Antiqua"/>
          <w:sz w:val="24"/>
          <w:szCs w:val="24"/>
        </w:rPr>
        <w:t>.</w:t>
      </w:r>
      <w:r w:rsidR="00317539">
        <w:rPr>
          <w:rFonts w:ascii="Book Antiqua" w:hAnsi="Book Antiqua"/>
          <w:sz w:val="24"/>
          <w:szCs w:val="24"/>
        </w:rPr>
        <w:t xml:space="preserve"> </w:t>
      </w:r>
      <w:r w:rsidRPr="00183B31">
        <w:rPr>
          <w:rFonts w:ascii="Book Antiqua" w:hAnsi="Book Antiqua"/>
          <w:i/>
          <w:iCs/>
          <w:sz w:val="24"/>
          <w:szCs w:val="24"/>
        </w:rPr>
        <w:t>P</w:t>
      </w:r>
      <w:r w:rsidR="00317539">
        <w:rPr>
          <w:rFonts w:ascii="Book Antiqua" w:hAnsi="Book Antiqua"/>
          <w:i/>
          <w:iCs/>
          <w:sz w:val="24"/>
          <w:szCs w:val="24"/>
        </w:rPr>
        <w:t>e</w:t>
      </w:r>
      <w:r w:rsidRPr="00183B31">
        <w:rPr>
          <w:rFonts w:ascii="Book Antiqua" w:hAnsi="Book Antiqua"/>
          <w:i/>
          <w:iCs/>
          <w:sz w:val="24"/>
          <w:szCs w:val="24"/>
        </w:rPr>
        <w:t>rspectives on Higher Education: Journal of University Campus</w:t>
      </w:r>
      <w:r w:rsidRPr="00183B31">
        <w:rPr>
          <w:rFonts w:ascii="Book Antiqua" w:hAnsi="Book Antiqua"/>
          <w:sz w:val="24"/>
          <w:szCs w:val="24"/>
        </w:rPr>
        <w:t>. Vol.4 &amp; 5, 2010, 172-184.</w:t>
      </w:r>
    </w:p>
    <w:p w:rsidR="00183B31" w:rsidRPr="00183B31" w:rsidRDefault="00183B31" w:rsidP="00BF1148">
      <w:pPr>
        <w:autoSpaceDE w:val="0"/>
        <w:autoSpaceDN w:val="0"/>
        <w:adjustRightInd w:val="0"/>
        <w:spacing w:before="120" w:after="120" w:line="360" w:lineRule="auto"/>
        <w:jc w:val="both"/>
        <w:rPr>
          <w:rFonts w:ascii="Book Antiqua" w:hAnsi="Book Antiqua"/>
          <w:sz w:val="24"/>
          <w:szCs w:val="24"/>
        </w:rPr>
      </w:pPr>
      <w:r w:rsidRPr="00183B31">
        <w:rPr>
          <w:rFonts w:ascii="Book Antiqua" w:hAnsi="Book Antiqua"/>
          <w:sz w:val="24"/>
          <w:szCs w:val="24"/>
        </w:rPr>
        <w:t xml:space="preserve">Binstock, G. (1990). </w:t>
      </w:r>
      <w:r w:rsidRPr="00183B31">
        <w:rPr>
          <w:rFonts w:ascii="Book Antiqua" w:hAnsi="Book Antiqua"/>
          <w:i/>
          <w:iCs/>
          <w:sz w:val="24"/>
          <w:szCs w:val="24"/>
        </w:rPr>
        <w:t>Handbook of ageing and social science</w:t>
      </w:r>
      <w:r w:rsidRPr="00183B31">
        <w:rPr>
          <w:rFonts w:ascii="Book Antiqua" w:hAnsi="Book Antiqua"/>
          <w:sz w:val="24"/>
          <w:szCs w:val="24"/>
        </w:rPr>
        <w:t xml:space="preserve">. New York: Academic Press </w:t>
      </w:r>
    </w:p>
    <w:p w:rsidR="00183B31" w:rsidRPr="00183B31" w:rsidRDefault="00183B31" w:rsidP="00BF1148">
      <w:pPr>
        <w:autoSpaceDE w:val="0"/>
        <w:autoSpaceDN w:val="0"/>
        <w:adjustRightInd w:val="0"/>
        <w:spacing w:before="120" w:after="120" w:line="360" w:lineRule="auto"/>
        <w:ind w:left="540" w:hanging="540"/>
        <w:jc w:val="both"/>
        <w:rPr>
          <w:rFonts w:ascii="Book Antiqua" w:hAnsi="Book Antiqua"/>
          <w:sz w:val="24"/>
          <w:szCs w:val="24"/>
        </w:rPr>
      </w:pPr>
      <w:r w:rsidRPr="00183B31">
        <w:rPr>
          <w:rFonts w:ascii="Book Antiqua" w:hAnsi="Book Antiqua"/>
          <w:sz w:val="24"/>
          <w:szCs w:val="24"/>
        </w:rPr>
        <w:t xml:space="preserve">Bisht, P. S. (2000). Population Ageing: Global and Nepalese Perspective in KC Bal K. (ed.), </w:t>
      </w:r>
      <w:r w:rsidRPr="00183B31">
        <w:rPr>
          <w:rFonts w:ascii="Book Antiqua" w:hAnsi="Book Antiqua"/>
          <w:i/>
          <w:iCs/>
          <w:sz w:val="24"/>
          <w:szCs w:val="24"/>
        </w:rPr>
        <w:t xml:space="preserve">Population and Development in Nepal </w:t>
      </w:r>
      <w:r w:rsidRPr="00183B31">
        <w:rPr>
          <w:rFonts w:ascii="Book Antiqua" w:hAnsi="Book Antiqua"/>
          <w:sz w:val="24"/>
          <w:szCs w:val="24"/>
        </w:rPr>
        <w:t>(Vol. 7). Kathmandu: CDPS.</w:t>
      </w:r>
    </w:p>
    <w:p w:rsidR="00183B31" w:rsidRPr="00183B31" w:rsidRDefault="00183B31" w:rsidP="00BF1148">
      <w:pPr>
        <w:autoSpaceDE w:val="0"/>
        <w:autoSpaceDN w:val="0"/>
        <w:adjustRightInd w:val="0"/>
        <w:spacing w:before="120" w:after="120" w:line="360" w:lineRule="auto"/>
        <w:ind w:left="540" w:hanging="540"/>
        <w:jc w:val="both"/>
        <w:rPr>
          <w:rFonts w:ascii="Book Antiqua" w:hAnsi="Book Antiqua"/>
          <w:sz w:val="24"/>
          <w:szCs w:val="24"/>
        </w:rPr>
      </w:pPr>
      <w:r w:rsidRPr="00183B31">
        <w:rPr>
          <w:rFonts w:ascii="Book Antiqua" w:hAnsi="Book Antiqua"/>
          <w:sz w:val="24"/>
          <w:szCs w:val="24"/>
        </w:rPr>
        <w:t xml:space="preserve">Bisht, P. S. (2003, 8-19 December). </w:t>
      </w:r>
      <w:r w:rsidRPr="00183B31">
        <w:rPr>
          <w:rFonts w:ascii="Book Antiqua" w:hAnsi="Book Antiqua"/>
          <w:i/>
          <w:iCs/>
          <w:sz w:val="24"/>
          <w:szCs w:val="24"/>
        </w:rPr>
        <w:t>Ageing and the Elderly Population in Nepal.</w:t>
      </w:r>
      <w:r w:rsidRPr="00183B31">
        <w:rPr>
          <w:rFonts w:ascii="Book Antiqua" w:hAnsi="Book Antiqua"/>
          <w:sz w:val="24"/>
          <w:szCs w:val="24"/>
        </w:rPr>
        <w:t>(A Paper Presented at Population and Development Training Programme). Kathmandu.</w:t>
      </w:r>
    </w:p>
    <w:p w:rsidR="00183B31" w:rsidRPr="00183B31" w:rsidRDefault="00183B31" w:rsidP="00BF1148">
      <w:pPr>
        <w:autoSpaceDE w:val="0"/>
        <w:autoSpaceDN w:val="0"/>
        <w:adjustRightInd w:val="0"/>
        <w:spacing w:before="120" w:after="120" w:line="360" w:lineRule="auto"/>
        <w:jc w:val="both"/>
        <w:rPr>
          <w:rFonts w:ascii="Book Antiqua" w:hAnsi="Book Antiqua"/>
          <w:sz w:val="24"/>
          <w:szCs w:val="24"/>
        </w:rPr>
      </w:pPr>
      <w:r w:rsidRPr="00183B31">
        <w:rPr>
          <w:rFonts w:ascii="Book Antiqua" w:hAnsi="Book Antiqua"/>
          <w:sz w:val="24"/>
          <w:szCs w:val="24"/>
        </w:rPr>
        <w:t xml:space="preserve">Bonita, R. (1998). </w:t>
      </w:r>
      <w:r w:rsidRPr="00183B31">
        <w:rPr>
          <w:rFonts w:ascii="Book Antiqua" w:hAnsi="Book Antiqua"/>
          <w:i/>
          <w:iCs/>
          <w:sz w:val="24"/>
          <w:szCs w:val="24"/>
        </w:rPr>
        <w:t>Women,</w:t>
      </w:r>
      <w:r w:rsidR="00395DF7">
        <w:rPr>
          <w:rFonts w:ascii="Book Antiqua" w:hAnsi="Book Antiqua"/>
          <w:i/>
          <w:iCs/>
          <w:sz w:val="24"/>
          <w:szCs w:val="24"/>
        </w:rPr>
        <w:t xml:space="preserve"> </w:t>
      </w:r>
      <w:r w:rsidRPr="00183B31">
        <w:rPr>
          <w:rFonts w:ascii="Book Antiqua" w:hAnsi="Book Antiqua"/>
          <w:i/>
          <w:iCs/>
          <w:sz w:val="24"/>
          <w:szCs w:val="24"/>
        </w:rPr>
        <w:t>ageing and health: achieving health across the life span</w:t>
      </w:r>
      <w:r w:rsidRPr="00183B31">
        <w:rPr>
          <w:rFonts w:ascii="Book Antiqua" w:hAnsi="Book Antiqua"/>
          <w:sz w:val="24"/>
          <w:szCs w:val="24"/>
        </w:rPr>
        <w:t>. Geneva:</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CBS (2014).</w:t>
      </w:r>
      <w:r w:rsidR="00270B98">
        <w:rPr>
          <w:rFonts w:ascii="Book Antiqua" w:hAnsi="Book Antiqua"/>
          <w:sz w:val="24"/>
          <w:szCs w:val="24"/>
        </w:rPr>
        <w:t xml:space="preserve"> </w:t>
      </w:r>
      <w:r w:rsidRPr="00270B98">
        <w:rPr>
          <w:rFonts w:ascii="Book Antiqua" w:hAnsi="Book Antiqua"/>
          <w:i/>
          <w:iCs/>
          <w:sz w:val="24"/>
          <w:szCs w:val="24"/>
        </w:rPr>
        <w:t>Population Monograph of Nepal.</w:t>
      </w:r>
      <w:r w:rsidR="00270B98" w:rsidRPr="00270B98">
        <w:rPr>
          <w:rFonts w:ascii="Book Antiqua" w:hAnsi="Book Antiqua"/>
          <w:i/>
          <w:iCs/>
          <w:sz w:val="24"/>
          <w:szCs w:val="24"/>
        </w:rPr>
        <w:t xml:space="preserve"> </w:t>
      </w:r>
      <w:r w:rsidRPr="00270B98">
        <w:rPr>
          <w:rFonts w:ascii="Book Antiqua" w:hAnsi="Book Antiqua"/>
          <w:i/>
          <w:iCs/>
          <w:sz w:val="24"/>
          <w:szCs w:val="24"/>
        </w:rPr>
        <w:t>Volume II</w:t>
      </w:r>
      <w:r w:rsidRPr="00183B31">
        <w:rPr>
          <w:rFonts w:ascii="Book Antiqua" w:hAnsi="Book Antiqua"/>
          <w:sz w:val="24"/>
          <w:szCs w:val="24"/>
        </w:rPr>
        <w:t xml:space="preserve"> (Social Demography). Kathmandu: Author</w:t>
      </w:r>
    </w:p>
    <w:p w:rsidR="00183B31" w:rsidRPr="00183B31" w:rsidRDefault="00183B31" w:rsidP="00BF1148">
      <w:pPr>
        <w:autoSpaceDE w:val="0"/>
        <w:autoSpaceDN w:val="0"/>
        <w:adjustRightInd w:val="0"/>
        <w:spacing w:before="120" w:after="120" w:line="360" w:lineRule="auto"/>
        <w:ind w:left="540" w:hanging="540"/>
        <w:jc w:val="both"/>
        <w:rPr>
          <w:rFonts w:ascii="Book Antiqua" w:hAnsi="Book Antiqua"/>
          <w:sz w:val="24"/>
          <w:szCs w:val="24"/>
        </w:rPr>
      </w:pPr>
      <w:r w:rsidRPr="00183B31">
        <w:rPr>
          <w:rFonts w:ascii="Book Antiqua" w:hAnsi="Book Antiqua"/>
          <w:sz w:val="24"/>
          <w:szCs w:val="24"/>
        </w:rPr>
        <w:t xml:space="preserve">Chalise, H. N. (2006). </w:t>
      </w:r>
      <w:r w:rsidRPr="00183B31">
        <w:rPr>
          <w:rFonts w:ascii="Book Antiqua" w:hAnsi="Book Antiqua"/>
          <w:i/>
          <w:iCs/>
          <w:sz w:val="24"/>
          <w:szCs w:val="24"/>
        </w:rPr>
        <w:t>Demographic situation of population ageing in Nepal.</w:t>
      </w:r>
      <w:r w:rsidR="00BF1148">
        <w:rPr>
          <w:rFonts w:ascii="Book Antiqua" w:hAnsi="Book Antiqua"/>
          <w:i/>
          <w:iCs/>
          <w:sz w:val="24"/>
          <w:szCs w:val="24"/>
        </w:rPr>
        <w:t xml:space="preserve"> </w:t>
      </w:r>
      <w:r w:rsidRPr="00183B31">
        <w:rPr>
          <w:rFonts w:ascii="Book Antiqua" w:hAnsi="Book Antiqua"/>
          <w:sz w:val="24"/>
          <w:szCs w:val="24"/>
        </w:rPr>
        <w:t>Kathmandu: University Medical Journal, Vol. No. 3, Issue 15, 354-362.</w:t>
      </w:r>
    </w:p>
    <w:p w:rsidR="00BF1148"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Choudhary, R. H.(2004). Ageing in Nepal.</w:t>
      </w:r>
      <w:r w:rsidRPr="00183B31">
        <w:rPr>
          <w:rFonts w:ascii="Book Antiqua" w:hAnsi="Book Antiqua"/>
          <w:i/>
          <w:iCs/>
          <w:sz w:val="24"/>
          <w:szCs w:val="24"/>
        </w:rPr>
        <w:t>Asia-Pacific Population Journal.</w:t>
      </w:r>
      <w:r w:rsidR="00BF1148">
        <w:rPr>
          <w:rFonts w:ascii="Book Antiqua" w:hAnsi="Book Antiqua"/>
          <w:sz w:val="24"/>
          <w:szCs w:val="24"/>
        </w:rPr>
        <w:t>UN, ESCAP.</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Dhakal M.R. (2012).Ageing and Health in Nepal.Regional Health Forum.16 (1).</w:t>
      </w:r>
    </w:p>
    <w:p w:rsidR="00183B31" w:rsidRPr="00183B31" w:rsidRDefault="00183B31" w:rsidP="00BF1148">
      <w:pPr>
        <w:autoSpaceDE w:val="0"/>
        <w:autoSpaceDN w:val="0"/>
        <w:adjustRightInd w:val="0"/>
        <w:spacing w:before="120" w:after="120" w:line="360" w:lineRule="auto"/>
        <w:ind w:left="540"/>
        <w:jc w:val="both"/>
        <w:rPr>
          <w:rFonts w:ascii="Book Antiqua" w:hAnsi="Book Antiqua"/>
          <w:sz w:val="24"/>
          <w:szCs w:val="24"/>
        </w:rPr>
      </w:pPr>
      <w:r w:rsidRPr="00183B31">
        <w:rPr>
          <w:rFonts w:ascii="Book Antiqua" w:hAnsi="Book Antiqua"/>
          <w:i/>
          <w:iCs/>
          <w:sz w:val="24"/>
          <w:szCs w:val="24"/>
        </w:rPr>
        <w:t>health and health care-seeking behavior of elderly left behind</w:t>
      </w:r>
      <w:r w:rsidRPr="00183B31">
        <w:rPr>
          <w:rFonts w:ascii="Book Antiqua" w:hAnsi="Book Antiqua"/>
          <w:sz w:val="24"/>
          <w:szCs w:val="24"/>
        </w:rPr>
        <w:t>. BMC Public Health 2011, 11:143 http://www.biomedcentral.com/1471-2458/11/143</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 xml:space="preserve">Horlock, E. B. (1967). </w:t>
      </w:r>
      <w:r w:rsidRPr="00183B31">
        <w:rPr>
          <w:rFonts w:ascii="Book Antiqua" w:hAnsi="Book Antiqua"/>
          <w:i/>
          <w:iCs/>
          <w:sz w:val="24"/>
          <w:szCs w:val="24"/>
        </w:rPr>
        <w:t>Development of psychology.</w:t>
      </w:r>
      <w:r w:rsidRPr="00183B31">
        <w:rPr>
          <w:rFonts w:ascii="Book Antiqua" w:hAnsi="Book Antiqua"/>
          <w:sz w:val="24"/>
          <w:szCs w:val="24"/>
        </w:rPr>
        <w:t xml:space="preserve">New Delhi: Hilt Publishing Company Ltd. </w:t>
      </w:r>
    </w:p>
    <w:p w:rsidR="00183B31" w:rsidRPr="00183B31" w:rsidRDefault="00183B31" w:rsidP="00BF1148">
      <w:pPr>
        <w:autoSpaceDE w:val="0"/>
        <w:autoSpaceDN w:val="0"/>
        <w:adjustRightInd w:val="0"/>
        <w:spacing w:before="120" w:after="120" w:line="360" w:lineRule="auto"/>
        <w:ind w:left="720" w:hanging="720"/>
        <w:jc w:val="both"/>
        <w:rPr>
          <w:rFonts w:ascii="Book Antiqua" w:hAnsi="Book Antiqua"/>
          <w:sz w:val="24"/>
          <w:szCs w:val="24"/>
        </w:rPr>
      </w:pPr>
      <w:r w:rsidRPr="00183B31">
        <w:rPr>
          <w:rFonts w:ascii="Book Antiqua" w:hAnsi="Book Antiqua"/>
          <w:sz w:val="24"/>
          <w:szCs w:val="24"/>
        </w:rPr>
        <w:t>ICPD</w:t>
      </w:r>
      <w:r w:rsidR="002443B7">
        <w:rPr>
          <w:rFonts w:ascii="Book Antiqua" w:hAnsi="Book Antiqua"/>
          <w:sz w:val="24"/>
          <w:szCs w:val="24"/>
        </w:rPr>
        <w:t>.</w:t>
      </w:r>
      <w:r w:rsidRPr="00183B31">
        <w:rPr>
          <w:rFonts w:ascii="Book Antiqua" w:hAnsi="Book Antiqua"/>
          <w:sz w:val="24"/>
          <w:szCs w:val="24"/>
        </w:rPr>
        <w:t xml:space="preserve"> (1994)</w:t>
      </w:r>
      <w:r w:rsidR="002443B7">
        <w:rPr>
          <w:rFonts w:ascii="Book Antiqua" w:hAnsi="Book Antiqua"/>
          <w:sz w:val="24"/>
          <w:szCs w:val="24"/>
        </w:rPr>
        <w:t>.</w:t>
      </w:r>
      <w:r w:rsidRPr="00183B31">
        <w:rPr>
          <w:rFonts w:ascii="Book Antiqua" w:hAnsi="Book Antiqua"/>
          <w:sz w:val="24"/>
          <w:szCs w:val="24"/>
        </w:rPr>
        <w:t xml:space="preserve"> Report of the International Conference on Population and Development, Cairo, Egypt.</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lastRenderedPageBreak/>
        <w:t>Kinsella, K. &amp;Velkoff, V.A. (2001).</w:t>
      </w:r>
      <w:r w:rsidR="00BF1148">
        <w:rPr>
          <w:rFonts w:ascii="Book Antiqua" w:hAnsi="Book Antiqua"/>
          <w:sz w:val="24"/>
          <w:szCs w:val="24"/>
        </w:rPr>
        <w:t xml:space="preserve"> </w:t>
      </w:r>
      <w:r w:rsidRPr="00183B31">
        <w:rPr>
          <w:rFonts w:ascii="Book Antiqua" w:hAnsi="Book Antiqua"/>
          <w:i/>
          <w:iCs/>
          <w:sz w:val="24"/>
          <w:szCs w:val="24"/>
        </w:rPr>
        <w:t>An aging world 2001</w:t>
      </w:r>
      <w:r w:rsidRPr="00183B31">
        <w:rPr>
          <w:rFonts w:ascii="Book Antiqua" w:hAnsi="Book Antiqua"/>
          <w:sz w:val="24"/>
          <w:szCs w:val="24"/>
        </w:rPr>
        <w:t xml:space="preserve">: International Population Reports U.S. Department of Health and Human Services, U.S. Department of Commerce,Economics and Statistics of Administration, National Institute on Health, National Institute on Ageing and U.S. Census Bureau. </w:t>
      </w:r>
    </w:p>
    <w:p w:rsidR="00BF1148" w:rsidRPr="00183B31" w:rsidRDefault="00183B31" w:rsidP="00BF1148">
      <w:pPr>
        <w:autoSpaceDE w:val="0"/>
        <w:autoSpaceDN w:val="0"/>
        <w:adjustRightInd w:val="0"/>
        <w:spacing w:before="120" w:after="120" w:line="360" w:lineRule="auto"/>
        <w:ind w:left="720" w:hanging="720"/>
        <w:jc w:val="both"/>
        <w:rPr>
          <w:rFonts w:ascii="Book Antiqua" w:hAnsi="Book Antiqua"/>
          <w:sz w:val="24"/>
          <w:szCs w:val="24"/>
        </w:rPr>
      </w:pPr>
      <w:r w:rsidRPr="00183B31">
        <w:rPr>
          <w:rFonts w:ascii="Book Antiqua" w:hAnsi="Book Antiqua"/>
          <w:sz w:val="24"/>
          <w:szCs w:val="24"/>
        </w:rPr>
        <w:t>Maharjan, S. K. and Khanal S.P. (2069 B.S.)</w:t>
      </w:r>
      <w:r w:rsidRPr="00183B31">
        <w:rPr>
          <w:rFonts w:ascii="Book Antiqua" w:hAnsi="Book Antiqua"/>
          <w:i/>
          <w:iCs/>
          <w:sz w:val="24"/>
          <w:szCs w:val="24"/>
        </w:rPr>
        <w:t>Fundamentals of Population Education,</w:t>
      </w:r>
      <w:r w:rsidR="00BF1148">
        <w:rPr>
          <w:rFonts w:ascii="Book Antiqua" w:hAnsi="Book Antiqua"/>
          <w:i/>
          <w:iCs/>
          <w:sz w:val="24"/>
          <w:szCs w:val="24"/>
        </w:rPr>
        <w:t xml:space="preserve"> </w:t>
      </w:r>
      <w:r w:rsidR="00BF1148" w:rsidRPr="00183B31">
        <w:rPr>
          <w:rFonts w:ascii="Book Antiqua" w:hAnsi="Book Antiqua"/>
          <w:sz w:val="24"/>
          <w:szCs w:val="24"/>
        </w:rPr>
        <w:t>Kirtipur: Quest Publication.</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 xml:space="preserve">Maharjan, S.K. (2070). </w:t>
      </w:r>
      <w:r w:rsidRPr="00183B31">
        <w:rPr>
          <w:rFonts w:ascii="Book Antiqua" w:hAnsi="Book Antiqua"/>
          <w:i/>
          <w:iCs/>
          <w:sz w:val="24"/>
          <w:szCs w:val="24"/>
        </w:rPr>
        <w:t>Human sexuality and reproductive health</w:t>
      </w:r>
      <w:r w:rsidRPr="00183B31">
        <w:rPr>
          <w:rFonts w:ascii="Book Antiqua" w:hAnsi="Book Antiqua"/>
          <w:sz w:val="24"/>
          <w:szCs w:val="24"/>
        </w:rPr>
        <w:t xml:space="preserve">. Kathmandu: Sunlight Publication </w:t>
      </w:r>
    </w:p>
    <w:p w:rsidR="00183B31" w:rsidRPr="00183B31" w:rsidRDefault="00183B31" w:rsidP="00BF1148">
      <w:pPr>
        <w:autoSpaceDE w:val="0"/>
        <w:autoSpaceDN w:val="0"/>
        <w:adjustRightInd w:val="0"/>
        <w:spacing w:before="120" w:after="120" w:line="360" w:lineRule="auto"/>
        <w:ind w:left="720" w:hanging="720"/>
        <w:jc w:val="both"/>
        <w:rPr>
          <w:rFonts w:ascii="Book Antiqua" w:hAnsi="Book Antiqua"/>
          <w:sz w:val="24"/>
          <w:szCs w:val="24"/>
        </w:rPr>
      </w:pPr>
      <w:r w:rsidRPr="00183B31">
        <w:rPr>
          <w:rFonts w:ascii="Book Antiqua" w:hAnsi="Book Antiqua"/>
          <w:sz w:val="24"/>
          <w:szCs w:val="24"/>
        </w:rPr>
        <w:t>MOH New ERA, ORC (2011</w:t>
      </w:r>
      <w:r w:rsidR="00BF1148">
        <w:rPr>
          <w:rFonts w:ascii="Book Antiqua" w:hAnsi="Book Antiqua"/>
          <w:sz w:val="24"/>
          <w:szCs w:val="24"/>
        </w:rPr>
        <w:t xml:space="preserve"> and 2016</w:t>
      </w:r>
      <w:r w:rsidRPr="00183B31">
        <w:rPr>
          <w:rFonts w:ascii="Book Antiqua" w:hAnsi="Book Antiqua"/>
          <w:sz w:val="24"/>
          <w:szCs w:val="24"/>
        </w:rPr>
        <w:t>).</w:t>
      </w:r>
      <w:r w:rsidRPr="00183B31">
        <w:rPr>
          <w:rFonts w:ascii="Book Antiqua" w:hAnsi="Book Antiqua"/>
          <w:i/>
          <w:iCs/>
          <w:sz w:val="24"/>
          <w:szCs w:val="24"/>
        </w:rPr>
        <w:t xml:space="preserve">Nepal demographic and health </w:t>
      </w:r>
      <w:r w:rsidR="00BF1148">
        <w:rPr>
          <w:rFonts w:ascii="Book Antiqua" w:hAnsi="Book Antiqua"/>
          <w:i/>
          <w:iCs/>
          <w:sz w:val="24"/>
          <w:szCs w:val="24"/>
        </w:rPr>
        <w:t>S</w:t>
      </w:r>
      <w:r w:rsidRPr="00183B31">
        <w:rPr>
          <w:rFonts w:ascii="Book Antiqua" w:hAnsi="Book Antiqua"/>
          <w:i/>
          <w:iCs/>
          <w:sz w:val="24"/>
          <w:szCs w:val="24"/>
        </w:rPr>
        <w:t>urvey.</w:t>
      </w:r>
      <w:r w:rsidRPr="00183B31">
        <w:rPr>
          <w:rFonts w:ascii="Book Antiqua" w:hAnsi="Book Antiqua"/>
          <w:sz w:val="24"/>
          <w:szCs w:val="24"/>
        </w:rPr>
        <w:t>Kathmandu.</w:t>
      </w:r>
      <w:r w:rsidR="00BF1148">
        <w:rPr>
          <w:rFonts w:ascii="Book Antiqua" w:hAnsi="Book Antiqua"/>
          <w:sz w:val="24"/>
          <w:szCs w:val="24"/>
        </w:rPr>
        <w:t xml:space="preserve"> </w:t>
      </w:r>
      <w:r w:rsidRPr="00183B31">
        <w:rPr>
          <w:rFonts w:ascii="Book Antiqua" w:hAnsi="Book Antiqua"/>
          <w:sz w:val="24"/>
          <w:szCs w:val="24"/>
        </w:rPr>
        <w:t>Author.</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i/>
          <w:iCs/>
          <w:sz w:val="24"/>
          <w:szCs w:val="24"/>
        </w:rPr>
      </w:pPr>
      <w:r w:rsidRPr="00183B31">
        <w:rPr>
          <w:rFonts w:ascii="Book Antiqua" w:hAnsi="Book Antiqua"/>
          <w:sz w:val="24"/>
          <w:szCs w:val="24"/>
        </w:rPr>
        <w:t>Nepal Participatory Action Network and Help Age International (2008).</w:t>
      </w:r>
      <w:r w:rsidRPr="00183B31">
        <w:rPr>
          <w:rFonts w:ascii="Book Antiqua" w:hAnsi="Book Antiqua"/>
          <w:i/>
          <w:iCs/>
          <w:sz w:val="24"/>
          <w:szCs w:val="24"/>
        </w:rPr>
        <w:t>Voice of old age.</w:t>
      </w:r>
      <w:r w:rsidR="00BF1148">
        <w:rPr>
          <w:rFonts w:ascii="Book Antiqua" w:hAnsi="Book Antiqua"/>
          <w:i/>
          <w:iCs/>
          <w:sz w:val="24"/>
          <w:szCs w:val="24"/>
        </w:rPr>
        <w:t xml:space="preserve"> </w:t>
      </w:r>
      <w:r w:rsidRPr="00183B31">
        <w:rPr>
          <w:rFonts w:ascii="Book Antiqua" w:hAnsi="Book Antiqua"/>
          <w:sz w:val="24"/>
          <w:szCs w:val="24"/>
        </w:rPr>
        <w:t>NEPAN and Help Age International.</w:t>
      </w:r>
    </w:p>
    <w:p w:rsidR="00183B31" w:rsidRPr="00183B31" w:rsidRDefault="00183B31" w:rsidP="00BF1148">
      <w:pPr>
        <w:autoSpaceDE w:val="0"/>
        <w:autoSpaceDN w:val="0"/>
        <w:adjustRightInd w:val="0"/>
        <w:spacing w:before="120" w:after="120" w:line="360" w:lineRule="auto"/>
        <w:jc w:val="both"/>
        <w:rPr>
          <w:rFonts w:ascii="Book Antiqua" w:hAnsi="Book Antiqua"/>
          <w:sz w:val="24"/>
          <w:szCs w:val="24"/>
        </w:rPr>
      </w:pPr>
      <w:r w:rsidRPr="00183B31">
        <w:rPr>
          <w:rFonts w:ascii="Book Antiqua" w:hAnsi="Book Antiqua"/>
          <w:sz w:val="24"/>
          <w:szCs w:val="24"/>
        </w:rPr>
        <w:t>NPC (2017) Three year interim plan (2017/19) Kathmandu Author.</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PRB, (201</w:t>
      </w:r>
      <w:r w:rsidR="00BF1148">
        <w:rPr>
          <w:rFonts w:ascii="Book Antiqua" w:hAnsi="Book Antiqua"/>
          <w:sz w:val="24"/>
          <w:szCs w:val="24"/>
        </w:rPr>
        <w:t>8</w:t>
      </w:r>
      <w:r w:rsidRPr="00183B31">
        <w:rPr>
          <w:rFonts w:ascii="Book Antiqua" w:hAnsi="Book Antiqua"/>
          <w:sz w:val="24"/>
          <w:szCs w:val="24"/>
        </w:rPr>
        <w:t xml:space="preserve">), </w:t>
      </w:r>
      <w:r w:rsidRPr="00183B31">
        <w:rPr>
          <w:rFonts w:ascii="Book Antiqua" w:hAnsi="Book Antiqua"/>
          <w:i/>
          <w:iCs/>
          <w:sz w:val="24"/>
          <w:szCs w:val="24"/>
        </w:rPr>
        <w:t xml:space="preserve">World Population Data Sheet </w:t>
      </w:r>
      <w:r w:rsidRPr="00183B31">
        <w:rPr>
          <w:rFonts w:ascii="Book Antiqua" w:hAnsi="Book Antiqua"/>
          <w:sz w:val="24"/>
          <w:szCs w:val="24"/>
        </w:rPr>
        <w:t xml:space="preserve">Washington D.C.: Population Reference Bureau. </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 xml:space="preserve">Singh, M. L. (2004). </w:t>
      </w:r>
      <w:r w:rsidRPr="00183B31">
        <w:rPr>
          <w:rFonts w:ascii="Book Antiqua" w:hAnsi="Book Antiqua"/>
          <w:i/>
          <w:iCs/>
          <w:sz w:val="24"/>
          <w:szCs w:val="24"/>
        </w:rPr>
        <w:t>Ageing population of Nepal.</w:t>
      </w:r>
      <w:r w:rsidRPr="00183B31">
        <w:rPr>
          <w:rFonts w:ascii="Book Antiqua" w:hAnsi="Book Antiqua"/>
          <w:sz w:val="24"/>
          <w:szCs w:val="24"/>
        </w:rPr>
        <w:t xml:space="preserve">TU, Kathmandu. Central Department of Statistics. United MWCSW (2002), </w:t>
      </w:r>
      <w:r w:rsidRPr="00183B31">
        <w:rPr>
          <w:rFonts w:ascii="Book Antiqua" w:hAnsi="Book Antiqua"/>
          <w:i/>
          <w:iCs/>
          <w:sz w:val="24"/>
          <w:szCs w:val="24"/>
        </w:rPr>
        <w:t>Senior citizen policy and working policy-2058</w:t>
      </w:r>
      <w:r w:rsidRPr="00183B31">
        <w:rPr>
          <w:rFonts w:ascii="Book Antiqua" w:hAnsi="Book Antiqua"/>
          <w:sz w:val="24"/>
          <w:szCs w:val="24"/>
        </w:rPr>
        <w:t xml:space="preserve">, Kathmandu, Nepal. </w:t>
      </w:r>
    </w:p>
    <w:p w:rsidR="00183B31" w:rsidRPr="00183B31" w:rsidRDefault="00183B31" w:rsidP="00BF1148">
      <w:pPr>
        <w:autoSpaceDE w:val="0"/>
        <w:autoSpaceDN w:val="0"/>
        <w:adjustRightInd w:val="0"/>
        <w:spacing w:before="120" w:after="120" w:line="360" w:lineRule="auto"/>
        <w:jc w:val="both"/>
        <w:rPr>
          <w:rFonts w:ascii="Book Antiqua" w:hAnsi="Book Antiqua"/>
          <w:sz w:val="24"/>
          <w:szCs w:val="24"/>
        </w:rPr>
      </w:pPr>
      <w:r w:rsidRPr="00183B31">
        <w:rPr>
          <w:rFonts w:ascii="Book Antiqua" w:hAnsi="Book Antiqua"/>
          <w:sz w:val="24"/>
          <w:szCs w:val="24"/>
        </w:rPr>
        <w:t>United Nation (2002).</w:t>
      </w:r>
      <w:r w:rsidRPr="00183B31">
        <w:rPr>
          <w:rFonts w:ascii="Book Antiqua" w:hAnsi="Book Antiqua"/>
          <w:i/>
          <w:iCs/>
          <w:sz w:val="24"/>
          <w:szCs w:val="24"/>
        </w:rPr>
        <w:t>Madrid International Plan of Action on Ageing</w:t>
      </w:r>
      <w:r w:rsidRPr="00183B31">
        <w:rPr>
          <w:rFonts w:ascii="Book Antiqua" w:hAnsi="Book Antiqua"/>
          <w:sz w:val="24"/>
          <w:szCs w:val="24"/>
        </w:rPr>
        <w:t>, Madrid.</w:t>
      </w:r>
    </w:p>
    <w:p w:rsidR="00183B31" w:rsidRPr="00183B31" w:rsidRDefault="00183B31" w:rsidP="00BF1148">
      <w:pPr>
        <w:autoSpaceDE w:val="0"/>
        <w:autoSpaceDN w:val="0"/>
        <w:adjustRightInd w:val="0"/>
        <w:spacing w:before="120" w:after="120" w:line="360" w:lineRule="auto"/>
        <w:ind w:left="630" w:hanging="630"/>
        <w:jc w:val="both"/>
        <w:rPr>
          <w:rFonts w:ascii="Book Antiqua" w:hAnsi="Book Antiqua"/>
          <w:sz w:val="24"/>
          <w:szCs w:val="24"/>
        </w:rPr>
      </w:pPr>
      <w:r w:rsidRPr="00183B31">
        <w:rPr>
          <w:rFonts w:ascii="Book Antiqua" w:hAnsi="Book Antiqua"/>
          <w:sz w:val="24"/>
          <w:szCs w:val="24"/>
        </w:rPr>
        <w:t xml:space="preserve">United Nations (UN1991), </w:t>
      </w:r>
      <w:r w:rsidRPr="00183B31">
        <w:rPr>
          <w:rFonts w:ascii="Book Antiqua" w:hAnsi="Book Antiqua"/>
          <w:i/>
          <w:iCs/>
          <w:sz w:val="24"/>
          <w:szCs w:val="24"/>
        </w:rPr>
        <w:t xml:space="preserve">“Family change and support of the elderly in Asia,” </w:t>
      </w:r>
      <w:r w:rsidRPr="00183B31">
        <w:rPr>
          <w:rFonts w:ascii="Book Antiqua" w:hAnsi="Book Antiqua"/>
          <w:sz w:val="24"/>
          <w:szCs w:val="24"/>
        </w:rPr>
        <w:t>Population Ageing in Asia, p.p. 96-107.</w:t>
      </w:r>
    </w:p>
    <w:p w:rsidR="00183B31" w:rsidRPr="00183B31" w:rsidRDefault="00183B31" w:rsidP="00BF1148">
      <w:pPr>
        <w:autoSpaceDE w:val="0"/>
        <w:autoSpaceDN w:val="0"/>
        <w:adjustRightInd w:val="0"/>
        <w:spacing w:before="120" w:after="120" w:line="360" w:lineRule="auto"/>
        <w:ind w:left="540" w:hanging="540"/>
        <w:jc w:val="both"/>
        <w:rPr>
          <w:rFonts w:ascii="Book Antiqua" w:hAnsi="Book Antiqua"/>
          <w:sz w:val="24"/>
          <w:szCs w:val="24"/>
        </w:rPr>
      </w:pPr>
      <w:r w:rsidRPr="00183B31">
        <w:rPr>
          <w:rFonts w:ascii="Book Antiqua" w:hAnsi="Book Antiqua"/>
          <w:sz w:val="24"/>
          <w:szCs w:val="24"/>
        </w:rPr>
        <w:t>WHO (1999).</w:t>
      </w:r>
      <w:r w:rsidRPr="00183B31">
        <w:rPr>
          <w:rFonts w:ascii="Book Antiqua" w:hAnsi="Book Antiqua"/>
          <w:i/>
          <w:iCs/>
          <w:sz w:val="24"/>
          <w:szCs w:val="24"/>
        </w:rPr>
        <w:t>Ageing and health, a global challenge for 21st century proceeding of WHO</w:t>
      </w:r>
      <w:r w:rsidRPr="00183B31">
        <w:rPr>
          <w:rFonts w:ascii="Book Antiqua" w:hAnsi="Book Antiqua"/>
          <w:sz w:val="24"/>
          <w:szCs w:val="24"/>
        </w:rPr>
        <w:t>. Symposium Kaba 10-13 November.</w:t>
      </w:r>
    </w:p>
    <w:p w:rsidR="00BF1148" w:rsidRPr="00183B31" w:rsidRDefault="00BF1148" w:rsidP="00BF1148">
      <w:pPr>
        <w:autoSpaceDE w:val="0"/>
        <w:autoSpaceDN w:val="0"/>
        <w:adjustRightInd w:val="0"/>
        <w:spacing w:before="120" w:after="120" w:line="360" w:lineRule="auto"/>
        <w:jc w:val="both"/>
        <w:rPr>
          <w:rFonts w:ascii="Book Antiqua" w:hAnsi="Book Antiqua"/>
          <w:sz w:val="24"/>
          <w:szCs w:val="24"/>
        </w:rPr>
      </w:pPr>
      <w:r w:rsidRPr="00183B31">
        <w:rPr>
          <w:rFonts w:ascii="Book Antiqua" w:hAnsi="Book Antiqua"/>
          <w:sz w:val="24"/>
          <w:szCs w:val="24"/>
        </w:rPr>
        <w:t>WHO, (1999).</w:t>
      </w:r>
      <w:r>
        <w:rPr>
          <w:rFonts w:ascii="Book Antiqua" w:hAnsi="Book Antiqua"/>
          <w:sz w:val="24"/>
          <w:szCs w:val="24"/>
        </w:rPr>
        <w:t xml:space="preserve"> </w:t>
      </w:r>
      <w:r w:rsidRPr="00183B31">
        <w:rPr>
          <w:rFonts w:ascii="Book Antiqua" w:hAnsi="Book Antiqua"/>
          <w:i/>
          <w:iCs/>
          <w:sz w:val="24"/>
          <w:szCs w:val="24"/>
        </w:rPr>
        <w:t>Ageing and Health, a Global Challenge for the 21st Century</w:t>
      </w:r>
      <w:r w:rsidR="00F045D4">
        <w:rPr>
          <w:rFonts w:ascii="Book Antiqua" w:hAnsi="Book Antiqua"/>
          <w:i/>
          <w:iCs/>
          <w:sz w:val="24"/>
          <w:szCs w:val="24"/>
        </w:rPr>
        <w:t>.</w:t>
      </w:r>
      <w:r w:rsidRPr="00183B31">
        <w:rPr>
          <w:rFonts w:ascii="Book Antiqua" w:hAnsi="Book Antiqua"/>
          <w:i/>
          <w:iCs/>
          <w:sz w:val="24"/>
          <w:szCs w:val="24"/>
        </w:rPr>
        <w:t xml:space="preserve"> </w:t>
      </w:r>
      <w:r w:rsidRPr="00183B31">
        <w:rPr>
          <w:rFonts w:ascii="Book Antiqua" w:hAnsi="Book Antiqua"/>
          <w:sz w:val="24"/>
          <w:szCs w:val="24"/>
        </w:rPr>
        <w:t>Proceeding of</w:t>
      </w:r>
    </w:p>
    <w:p w:rsidR="00BF1148" w:rsidRDefault="00F045D4" w:rsidP="00BF1148">
      <w:pPr>
        <w:tabs>
          <w:tab w:val="left" w:pos="90"/>
        </w:tabs>
        <w:autoSpaceDE w:val="0"/>
        <w:autoSpaceDN w:val="0"/>
        <w:adjustRightInd w:val="0"/>
        <w:spacing w:before="120" w:after="120" w:line="360" w:lineRule="auto"/>
        <w:ind w:left="540"/>
        <w:jc w:val="both"/>
        <w:rPr>
          <w:rFonts w:ascii="Book Antiqua" w:hAnsi="Book Antiqua"/>
          <w:sz w:val="24"/>
          <w:szCs w:val="24"/>
        </w:rPr>
      </w:pPr>
      <w:r>
        <w:rPr>
          <w:rFonts w:ascii="Book Antiqua" w:hAnsi="Book Antiqua"/>
          <w:sz w:val="24"/>
          <w:szCs w:val="24"/>
        </w:rPr>
        <w:t>World Health O</w:t>
      </w:r>
      <w:r w:rsidR="00BF1148" w:rsidRPr="00183B31">
        <w:rPr>
          <w:rFonts w:ascii="Book Antiqua" w:hAnsi="Book Antiqua"/>
          <w:sz w:val="24"/>
          <w:szCs w:val="24"/>
        </w:rPr>
        <w:t>rganization</w:t>
      </w:r>
      <w:r w:rsidR="00BF1148">
        <w:rPr>
          <w:rFonts w:ascii="Book Antiqua" w:hAnsi="Book Antiqua"/>
          <w:sz w:val="24"/>
          <w:szCs w:val="24"/>
        </w:rPr>
        <w:t>.</w:t>
      </w:r>
    </w:p>
    <w:p w:rsidR="00F045D4" w:rsidRDefault="00F045D4">
      <w:pPr>
        <w:rPr>
          <w:rFonts w:ascii="Book Antiqua" w:hAnsi="Book Antiqua"/>
          <w:sz w:val="24"/>
          <w:szCs w:val="24"/>
        </w:rPr>
      </w:pPr>
      <w:r>
        <w:rPr>
          <w:rFonts w:ascii="Book Antiqua" w:hAnsi="Book Antiqua"/>
          <w:sz w:val="24"/>
          <w:szCs w:val="24"/>
        </w:rPr>
        <w:br w:type="page"/>
      </w:r>
    </w:p>
    <w:p w:rsidR="004F69EC" w:rsidRPr="00F35BBD" w:rsidRDefault="004F69EC" w:rsidP="007D5F30">
      <w:pPr>
        <w:jc w:val="center"/>
        <w:rPr>
          <w:rFonts w:ascii="Book Antiqua" w:hAnsi="Book Antiqua"/>
          <w:b/>
          <w:bCs/>
          <w:sz w:val="28"/>
          <w:szCs w:val="28"/>
        </w:rPr>
      </w:pPr>
      <w:r w:rsidRPr="00F35BBD">
        <w:rPr>
          <w:rFonts w:ascii="Book Antiqua" w:hAnsi="Book Antiqua"/>
          <w:b/>
          <w:bCs/>
          <w:sz w:val="28"/>
          <w:szCs w:val="28"/>
        </w:rPr>
        <w:lastRenderedPageBreak/>
        <w:t>MPOP404/MRDE404: Project Planning and Management</w:t>
      </w:r>
    </w:p>
    <w:p w:rsidR="004F69EC" w:rsidRPr="007D5F30" w:rsidRDefault="004F69EC" w:rsidP="007D5F30">
      <w:pPr>
        <w:jc w:val="center"/>
        <w:rPr>
          <w:rFonts w:ascii="Book Antiqua" w:eastAsia="Calibri" w:hAnsi="Book Antiqua" w:cs="Calibri"/>
          <w:b/>
          <w:bCs/>
          <w:sz w:val="24"/>
          <w:szCs w:val="24"/>
        </w:rPr>
      </w:pPr>
      <w:r w:rsidRPr="007D5F30">
        <w:rPr>
          <w:rFonts w:ascii="Book Antiqua" w:eastAsia="Calibri" w:hAnsi="Book Antiqua" w:cs="Calibri"/>
          <w:b/>
          <w:bCs/>
          <w:sz w:val="24"/>
          <w:szCs w:val="24"/>
        </w:rPr>
        <w:t>(Major I/ Paper X)</w:t>
      </w:r>
    </w:p>
    <w:p w:rsidR="007D5F30" w:rsidRPr="004F69EC" w:rsidRDefault="007D5F30" w:rsidP="007D5F30">
      <w:pPr>
        <w:rPr>
          <w:rFonts w:ascii="Book Antiqua" w:hAnsi="Book Antiqua"/>
          <w:b/>
          <w:bCs/>
          <w:sz w:val="24"/>
          <w:szCs w:val="24"/>
        </w:rPr>
      </w:pPr>
      <w:r w:rsidRPr="007D5F30">
        <w:rPr>
          <w:rFonts w:ascii="Book Antiqua" w:eastAsia="Calibri" w:hAnsi="Book Antiqua" w:cs="Calibri"/>
          <w:b/>
          <w:bCs/>
          <w:sz w:val="24"/>
          <w:szCs w:val="24"/>
        </w:rPr>
        <w:t>Note:</w:t>
      </w:r>
      <w:r>
        <w:rPr>
          <w:rFonts w:ascii="Book Antiqua" w:eastAsia="Calibri" w:hAnsi="Book Antiqua" w:cs="Calibri"/>
          <w:sz w:val="24"/>
          <w:szCs w:val="24"/>
        </w:rPr>
        <w:t xml:space="preserve"> </w:t>
      </w:r>
      <w:r w:rsidRPr="007D5F30">
        <w:rPr>
          <w:rFonts w:ascii="Book Antiqua" w:eastAsia="Calibri" w:hAnsi="Book Antiqua" w:cs="Calibri"/>
          <w:i/>
          <w:iCs/>
          <w:sz w:val="24"/>
          <w:szCs w:val="24"/>
        </w:rPr>
        <w:t xml:space="preserve">This subject is common for TWO major subjects: </w:t>
      </w:r>
      <w:r w:rsidRPr="00F35BBD">
        <w:rPr>
          <w:rFonts w:ascii="Book Antiqua" w:eastAsia="Calibri" w:hAnsi="Book Antiqua" w:cs="Calibri"/>
          <w:b/>
          <w:bCs/>
          <w:i/>
          <w:iCs/>
          <w:sz w:val="24"/>
          <w:szCs w:val="24"/>
        </w:rPr>
        <w:t>Population and Development</w:t>
      </w:r>
      <w:r w:rsidRPr="007D5F30">
        <w:rPr>
          <w:rFonts w:ascii="Book Antiqua" w:eastAsia="Calibri" w:hAnsi="Book Antiqua" w:cs="Calibri"/>
          <w:i/>
          <w:iCs/>
          <w:sz w:val="24"/>
          <w:szCs w:val="24"/>
        </w:rPr>
        <w:t xml:space="preserve"> and </w:t>
      </w:r>
      <w:r w:rsidRPr="00F35BBD">
        <w:rPr>
          <w:rFonts w:ascii="Book Antiqua" w:eastAsia="Calibri" w:hAnsi="Book Antiqua" w:cs="Calibri"/>
          <w:b/>
          <w:bCs/>
          <w:i/>
          <w:iCs/>
          <w:sz w:val="24"/>
          <w:szCs w:val="24"/>
        </w:rPr>
        <w:t>Rural Development</w:t>
      </w:r>
      <w:r w:rsidR="00F35BBD">
        <w:rPr>
          <w:rFonts w:ascii="Book Antiqua" w:eastAsia="Calibri" w:hAnsi="Book Antiqua" w:cs="Calibri"/>
          <w:b/>
          <w:bCs/>
          <w:i/>
          <w:iCs/>
          <w:sz w:val="24"/>
          <w:szCs w:val="24"/>
        </w:rPr>
        <w:t>.</w:t>
      </w:r>
    </w:p>
    <w:p w:rsidR="004F69EC" w:rsidRPr="00F35BBD" w:rsidRDefault="004F69EC" w:rsidP="004F69EC">
      <w:pPr>
        <w:rPr>
          <w:rFonts w:ascii="Book Antiqua" w:eastAsia="Calibri" w:hAnsi="Book Antiqua" w:cs="Calibri"/>
          <w:b/>
          <w:bCs/>
          <w:sz w:val="24"/>
          <w:szCs w:val="24"/>
        </w:rPr>
      </w:pPr>
      <w:r w:rsidRPr="00F35BBD">
        <w:rPr>
          <w:rFonts w:ascii="Book Antiqua" w:eastAsia="Calibri" w:hAnsi="Book Antiqua" w:cs="Calibri"/>
          <w:b/>
          <w:bCs/>
          <w:sz w:val="24"/>
          <w:szCs w:val="24"/>
        </w:rPr>
        <w:t xml:space="preserve">Full Marks: 60+40=100 </w:t>
      </w:r>
    </w:p>
    <w:p w:rsidR="004F69EC" w:rsidRPr="00F35BBD" w:rsidRDefault="004F69EC" w:rsidP="004F69EC">
      <w:pPr>
        <w:spacing w:line="360" w:lineRule="auto"/>
        <w:rPr>
          <w:rFonts w:ascii="Book Antiqua" w:eastAsia="Calibri" w:hAnsi="Book Antiqua" w:cs="Calibri"/>
          <w:b/>
          <w:bCs/>
          <w:sz w:val="24"/>
          <w:szCs w:val="24"/>
        </w:rPr>
      </w:pPr>
      <w:r w:rsidRPr="00F35BBD">
        <w:rPr>
          <w:rFonts w:ascii="Book Antiqua" w:eastAsia="Calibri" w:hAnsi="Book Antiqua" w:cs="Calibri"/>
          <w:b/>
          <w:bCs/>
          <w:sz w:val="24"/>
          <w:szCs w:val="24"/>
        </w:rPr>
        <w:t>Teaching Hours: 96+64=160</w:t>
      </w:r>
    </w:p>
    <w:p w:rsidR="004F69EC" w:rsidRPr="004F69EC" w:rsidRDefault="004F69EC" w:rsidP="004F69EC">
      <w:pPr>
        <w:spacing w:line="360" w:lineRule="auto"/>
        <w:jc w:val="both"/>
        <w:rPr>
          <w:rFonts w:ascii="Book Antiqua" w:eastAsia="Calibri" w:hAnsi="Book Antiqua" w:cs="Calibri"/>
          <w:sz w:val="24"/>
          <w:szCs w:val="24"/>
        </w:rPr>
      </w:pPr>
      <w:r w:rsidRPr="004F69EC">
        <w:rPr>
          <w:rFonts w:ascii="Book Antiqua" w:eastAsia="Calibri" w:hAnsi="Book Antiqua" w:cs="Calibri"/>
          <w:b/>
          <w:bCs/>
          <w:sz w:val="24"/>
          <w:szCs w:val="24"/>
        </w:rPr>
        <w:t>Course Description</w:t>
      </w:r>
    </w:p>
    <w:p w:rsidR="004F69EC" w:rsidRPr="004F69EC" w:rsidRDefault="004F69EC" w:rsidP="004F69EC">
      <w:pPr>
        <w:autoSpaceDE w:val="0"/>
        <w:autoSpaceDN w:val="0"/>
        <w:adjustRightInd w:val="0"/>
        <w:jc w:val="both"/>
        <w:rPr>
          <w:rFonts w:ascii="Book Antiqua" w:hAnsi="Book Antiqua"/>
          <w:sz w:val="24"/>
          <w:szCs w:val="24"/>
        </w:rPr>
      </w:pPr>
      <w:r w:rsidRPr="004F69EC">
        <w:rPr>
          <w:rFonts w:ascii="Book Antiqua" w:hAnsi="Book Antiqua"/>
          <w:sz w:val="24"/>
          <w:szCs w:val="24"/>
        </w:rPr>
        <w:t xml:space="preserve">This course is designed to acquaint the students with the knowledge of project planning and management and to enable them to familiarize and identify the project, to develop the logical framework, acquire knowledge on project implementation as well as monitoring and evaluation of the project.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Objective</w:t>
      </w:r>
    </w:p>
    <w:p w:rsidR="004F69EC" w:rsidRPr="004F69EC" w:rsidRDefault="004F69EC" w:rsidP="004F69EC">
      <w:pPr>
        <w:jc w:val="both"/>
        <w:rPr>
          <w:rFonts w:ascii="Book Antiqua" w:hAnsi="Book Antiqua"/>
          <w:sz w:val="24"/>
          <w:szCs w:val="24"/>
        </w:rPr>
      </w:pPr>
      <w:r w:rsidRPr="004F69EC">
        <w:rPr>
          <w:rFonts w:ascii="Book Antiqua" w:hAnsi="Book Antiqua"/>
          <w:sz w:val="24"/>
          <w:szCs w:val="24"/>
        </w:rPr>
        <w:t xml:space="preserve">The objective of this course is to acquaint students on basic idea of social project, project procedures of project planning, implementation and monitoring and evaluation.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 xml:space="preserve">Contents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Unit I:</w:t>
      </w:r>
      <w:r>
        <w:rPr>
          <w:rFonts w:ascii="Book Antiqua" w:hAnsi="Book Antiqua"/>
          <w:b/>
          <w:bCs/>
          <w:sz w:val="24"/>
          <w:szCs w:val="24"/>
        </w:rPr>
        <w:t xml:space="preserve"> </w:t>
      </w:r>
      <w:r w:rsidRPr="004F69EC">
        <w:rPr>
          <w:rFonts w:ascii="Book Antiqua" w:hAnsi="Book Antiqua"/>
          <w:b/>
          <w:bCs/>
          <w:sz w:val="24"/>
          <w:szCs w:val="24"/>
        </w:rPr>
        <w:t xml:space="preserve">Introduction </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r>
      <w:r w:rsidR="009D5F8E">
        <w:rPr>
          <w:rFonts w:ascii="Book Antiqua" w:hAnsi="Book Antiqua"/>
          <w:b/>
          <w:bCs/>
          <w:sz w:val="24"/>
          <w:szCs w:val="24"/>
        </w:rPr>
        <w:t>15</w:t>
      </w:r>
      <w:r w:rsidRPr="004F69EC">
        <w:rPr>
          <w:rFonts w:ascii="Book Antiqua" w:hAnsi="Book Antiqua"/>
          <w:b/>
          <w:bCs/>
          <w:sz w:val="24"/>
          <w:szCs w:val="24"/>
        </w:rPr>
        <w:t xml:space="preserve"> </w:t>
      </w:r>
      <w:r>
        <w:rPr>
          <w:rFonts w:ascii="Book Antiqua" w:hAnsi="Book Antiqua"/>
          <w:b/>
          <w:bCs/>
          <w:sz w:val="24"/>
          <w:szCs w:val="24"/>
        </w:rPr>
        <w:t>Teaching hours</w:t>
      </w:r>
    </w:p>
    <w:p w:rsidR="004F69EC" w:rsidRPr="004F69EC" w:rsidRDefault="004F69EC" w:rsidP="009D5F8E">
      <w:pPr>
        <w:ind w:left="720" w:hanging="360"/>
        <w:jc w:val="both"/>
        <w:rPr>
          <w:rFonts w:ascii="Book Antiqua" w:hAnsi="Book Antiqua"/>
          <w:sz w:val="24"/>
          <w:szCs w:val="24"/>
        </w:rPr>
      </w:pPr>
      <w:r w:rsidRPr="004F69EC">
        <w:rPr>
          <w:rFonts w:ascii="Book Antiqua" w:hAnsi="Book Antiqua"/>
          <w:sz w:val="24"/>
          <w:szCs w:val="24"/>
        </w:rPr>
        <w:t xml:space="preserve">1.1: Concept of </w:t>
      </w:r>
      <w:r w:rsidR="009D5F8E">
        <w:rPr>
          <w:rFonts w:ascii="Book Antiqua" w:hAnsi="Book Antiqua"/>
          <w:sz w:val="24"/>
          <w:szCs w:val="24"/>
        </w:rPr>
        <w:t xml:space="preserve">a </w:t>
      </w:r>
      <w:r w:rsidRPr="004F69EC">
        <w:rPr>
          <w:rFonts w:ascii="Book Antiqua" w:hAnsi="Book Antiqua"/>
          <w:sz w:val="24"/>
          <w:szCs w:val="24"/>
        </w:rPr>
        <w:t xml:space="preserve">project  </w:t>
      </w:r>
    </w:p>
    <w:p w:rsidR="004F69EC" w:rsidRPr="004F69EC" w:rsidRDefault="004F69EC" w:rsidP="009D5F8E">
      <w:pPr>
        <w:ind w:left="720" w:hanging="360"/>
        <w:jc w:val="both"/>
        <w:rPr>
          <w:rFonts w:ascii="Book Antiqua" w:hAnsi="Book Antiqua"/>
          <w:sz w:val="24"/>
          <w:szCs w:val="24"/>
        </w:rPr>
      </w:pPr>
      <w:r w:rsidRPr="004F69EC">
        <w:rPr>
          <w:rFonts w:ascii="Book Antiqua" w:hAnsi="Book Antiqua"/>
          <w:sz w:val="24"/>
          <w:szCs w:val="24"/>
        </w:rPr>
        <w:t>1.2:</w:t>
      </w:r>
      <w:r w:rsidR="009D5F8E">
        <w:rPr>
          <w:rFonts w:ascii="Book Antiqua" w:hAnsi="Book Antiqua"/>
          <w:sz w:val="24"/>
          <w:szCs w:val="24"/>
        </w:rPr>
        <w:t xml:space="preserve"> </w:t>
      </w:r>
      <w:r w:rsidRPr="004F69EC">
        <w:rPr>
          <w:rFonts w:ascii="Book Antiqua" w:hAnsi="Book Antiqua"/>
          <w:sz w:val="24"/>
          <w:szCs w:val="24"/>
        </w:rPr>
        <w:t xml:space="preserve">Evolution of Project Planning </w:t>
      </w:r>
    </w:p>
    <w:p w:rsidR="004F69EC" w:rsidRPr="009D5F8E" w:rsidRDefault="004F69EC" w:rsidP="009D5F8E">
      <w:pPr>
        <w:ind w:left="720" w:hanging="360"/>
        <w:jc w:val="both"/>
        <w:rPr>
          <w:rFonts w:ascii="Book Antiqua" w:hAnsi="Book Antiqua"/>
          <w:b/>
          <w:bCs/>
          <w:sz w:val="24"/>
          <w:szCs w:val="24"/>
        </w:rPr>
      </w:pPr>
      <w:r w:rsidRPr="004F69EC">
        <w:rPr>
          <w:rFonts w:ascii="Book Antiqua" w:hAnsi="Book Antiqua"/>
          <w:sz w:val="24"/>
          <w:szCs w:val="24"/>
        </w:rPr>
        <w:t>1.3:</w:t>
      </w:r>
      <w:r w:rsidR="009D5F8E">
        <w:rPr>
          <w:rFonts w:ascii="Book Antiqua" w:hAnsi="Book Antiqua"/>
          <w:sz w:val="24"/>
          <w:szCs w:val="24"/>
        </w:rPr>
        <w:t xml:space="preserve"> </w:t>
      </w:r>
      <w:r w:rsidRPr="004F69EC">
        <w:rPr>
          <w:rFonts w:ascii="Book Antiqua" w:hAnsi="Book Antiqua"/>
          <w:sz w:val="24"/>
          <w:szCs w:val="24"/>
        </w:rPr>
        <w:t>Basic terminologies: Vision,</w:t>
      </w:r>
      <w:r w:rsidR="009D5F8E">
        <w:rPr>
          <w:rFonts w:ascii="Book Antiqua" w:hAnsi="Book Antiqua"/>
          <w:sz w:val="24"/>
          <w:szCs w:val="24"/>
        </w:rPr>
        <w:t xml:space="preserve"> </w:t>
      </w:r>
      <w:r w:rsidRPr="009D5F8E">
        <w:rPr>
          <w:rFonts w:ascii="Book Antiqua" w:hAnsi="Book Antiqua"/>
          <w:sz w:val="24"/>
          <w:szCs w:val="24"/>
        </w:rPr>
        <w:t>mission,</w:t>
      </w:r>
      <w:r w:rsidRPr="004F69EC">
        <w:rPr>
          <w:rFonts w:ascii="Book Antiqua" w:hAnsi="Book Antiqua"/>
          <w:sz w:val="24"/>
          <w:szCs w:val="24"/>
        </w:rPr>
        <w:t xml:space="preserve"> goal, </w:t>
      </w:r>
      <w:r w:rsidR="009D5F8E" w:rsidRPr="004F69EC">
        <w:rPr>
          <w:rFonts w:ascii="Book Antiqua" w:hAnsi="Book Antiqua"/>
          <w:sz w:val="24"/>
          <w:szCs w:val="24"/>
        </w:rPr>
        <w:t>objective</w:t>
      </w:r>
      <w:r w:rsidR="009D5F8E">
        <w:rPr>
          <w:rFonts w:ascii="Book Antiqua" w:hAnsi="Book Antiqua"/>
          <w:sz w:val="24"/>
          <w:szCs w:val="24"/>
        </w:rPr>
        <w:t>,</w:t>
      </w:r>
      <w:r w:rsidR="009D5F8E" w:rsidRPr="004F69EC">
        <w:rPr>
          <w:rFonts w:ascii="Book Antiqua" w:hAnsi="Book Antiqua"/>
          <w:sz w:val="24"/>
          <w:szCs w:val="24"/>
        </w:rPr>
        <w:t xml:space="preserve"> </w:t>
      </w:r>
      <w:r w:rsidRPr="004F69EC">
        <w:rPr>
          <w:rFonts w:ascii="Book Antiqua" w:hAnsi="Book Antiqua"/>
          <w:sz w:val="24"/>
          <w:szCs w:val="24"/>
        </w:rPr>
        <w:t xml:space="preserve">impact, outcomes, result, indicator, means of verifications, input, </w:t>
      </w:r>
      <w:r w:rsidR="009D5F8E">
        <w:rPr>
          <w:rFonts w:ascii="Book Antiqua" w:hAnsi="Book Antiqua"/>
          <w:sz w:val="24"/>
          <w:szCs w:val="24"/>
        </w:rPr>
        <w:t xml:space="preserve">output, </w:t>
      </w:r>
      <w:r w:rsidR="009D5F8E" w:rsidRPr="004F69EC">
        <w:rPr>
          <w:rFonts w:ascii="Book Antiqua" w:hAnsi="Book Antiqua"/>
          <w:sz w:val="24"/>
          <w:szCs w:val="24"/>
        </w:rPr>
        <w:t>activities,</w:t>
      </w:r>
      <w:r w:rsidR="009D5F8E">
        <w:rPr>
          <w:rFonts w:ascii="Book Antiqua" w:hAnsi="Book Antiqua"/>
          <w:sz w:val="24"/>
          <w:szCs w:val="24"/>
        </w:rPr>
        <w:t xml:space="preserve"> </w:t>
      </w:r>
      <w:r w:rsidRPr="004F69EC">
        <w:rPr>
          <w:rFonts w:ascii="Book Antiqua" w:hAnsi="Book Antiqua"/>
          <w:sz w:val="24"/>
          <w:szCs w:val="24"/>
        </w:rPr>
        <w:t xml:space="preserve">log-frame, assumptions, risk analysis, resource analysis, problem analysis, SWOT and SOAR </w:t>
      </w:r>
      <w:r w:rsidR="009D5F8E">
        <w:rPr>
          <w:rFonts w:ascii="Book Antiqua" w:hAnsi="Book Antiqua"/>
          <w:sz w:val="24"/>
          <w:szCs w:val="24"/>
        </w:rPr>
        <w:t>analysis, m</w:t>
      </w:r>
      <w:r w:rsidRPr="004F69EC">
        <w:rPr>
          <w:rFonts w:ascii="Book Antiqua" w:hAnsi="Book Antiqua"/>
          <w:sz w:val="24"/>
          <w:szCs w:val="24"/>
        </w:rPr>
        <w:t>onitoring, evaluation, SMART, baseline, activity code, BOSCARD, target group, stakeholder</w:t>
      </w:r>
      <w:r w:rsidR="009D5F8E">
        <w:rPr>
          <w:rFonts w:ascii="Book Antiqua" w:hAnsi="Book Antiqua"/>
          <w:sz w:val="24"/>
          <w:szCs w:val="24"/>
        </w:rPr>
        <w:t>s</w:t>
      </w:r>
      <w:r w:rsidRPr="004F69EC">
        <w:rPr>
          <w:rFonts w:ascii="Book Antiqua" w:hAnsi="Book Antiqua"/>
          <w:sz w:val="24"/>
          <w:szCs w:val="24"/>
        </w:rPr>
        <w:t>, feedback, master project/plan, milestone,</w:t>
      </w:r>
      <w:r w:rsidR="009D5F8E">
        <w:rPr>
          <w:rFonts w:ascii="Book Antiqua" w:hAnsi="Book Antiqua"/>
          <w:sz w:val="24"/>
          <w:szCs w:val="24"/>
        </w:rPr>
        <w:t xml:space="preserve"> </w:t>
      </w:r>
      <w:r w:rsidRPr="004F69EC">
        <w:rPr>
          <w:rStyle w:val="ie11"/>
          <w:rFonts w:ascii="Book Antiqua" w:eastAsiaTheme="majorEastAsia" w:hAnsi="Book Antiqua"/>
          <w:sz w:val="24"/>
          <w:szCs w:val="24"/>
        </w:rPr>
        <w:t xml:space="preserve">MoSCoW prioritization, </w:t>
      </w:r>
      <w:r w:rsidRPr="009D5F8E">
        <w:rPr>
          <w:rStyle w:val="Strong"/>
          <w:rFonts w:ascii="Book Antiqua" w:hAnsi="Book Antiqua"/>
          <w:b w:val="0"/>
          <w:bCs w:val="0"/>
          <w:sz w:val="24"/>
          <w:szCs w:val="24"/>
        </w:rPr>
        <w:t>PEST analysis, strategy</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 xml:space="preserve">1.4: Role of project in development </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 xml:space="preserve">1.5: Relationship among policies, plans and project in development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Unit II: Project Identification</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009D5F8E">
        <w:rPr>
          <w:rFonts w:ascii="Book Antiqua" w:hAnsi="Book Antiqua"/>
          <w:b/>
          <w:bCs/>
          <w:sz w:val="24"/>
          <w:szCs w:val="24"/>
        </w:rPr>
        <w:t>20 Teaching Hours</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 xml:space="preserve">2.1: Project cycle </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lastRenderedPageBreak/>
        <w:t xml:space="preserve">2.2: Procedural steps for selecting </w:t>
      </w:r>
      <w:r w:rsidR="009D5F8E">
        <w:rPr>
          <w:rFonts w:ascii="Book Antiqua" w:hAnsi="Book Antiqua"/>
          <w:sz w:val="24"/>
          <w:szCs w:val="24"/>
        </w:rPr>
        <w:t xml:space="preserve">a </w:t>
      </w:r>
      <w:r w:rsidRPr="004F69EC">
        <w:rPr>
          <w:rFonts w:ascii="Book Antiqua" w:hAnsi="Book Antiqua"/>
          <w:sz w:val="24"/>
          <w:szCs w:val="24"/>
        </w:rPr>
        <w:t>project</w:t>
      </w:r>
      <w:r w:rsidR="009D5F8E">
        <w:rPr>
          <w:rFonts w:ascii="Book Antiqua" w:hAnsi="Book Antiqua"/>
          <w:sz w:val="24"/>
          <w:szCs w:val="24"/>
        </w:rPr>
        <w:t xml:space="preserve">: </w:t>
      </w:r>
      <w:r w:rsidRPr="004F69EC">
        <w:rPr>
          <w:rFonts w:ascii="Book Antiqua" w:hAnsi="Book Antiqua"/>
          <w:sz w:val="24"/>
          <w:szCs w:val="24"/>
        </w:rPr>
        <w:t xml:space="preserve">project appraisal, feasibility studies, detail design, project implementation, operation and maintenance and monitoring and evaluation. </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 xml:space="preserve">2.3: Social cost and </w:t>
      </w:r>
      <w:r w:rsidR="009D5F8E" w:rsidRPr="004F69EC">
        <w:rPr>
          <w:rFonts w:ascii="Book Antiqua" w:hAnsi="Book Antiqua"/>
          <w:sz w:val="24"/>
          <w:szCs w:val="24"/>
        </w:rPr>
        <w:t>benefits</w:t>
      </w:r>
      <w:r w:rsidRPr="004F69EC">
        <w:rPr>
          <w:rFonts w:ascii="Book Antiqua" w:hAnsi="Book Antiqua"/>
          <w:sz w:val="24"/>
          <w:szCs w:val="24"/>
        </w:rPr>
        <w:t xml:space="preserve"> analysis </w:t>
      </w:r>
    </w:p>
    <w:p w:rsidR="004F69EC" w:rsidRPr="009D5F8E" w:rsidRDefault="004F69EC" w:rsidP="009D5F8E">
      <w:pPr>
        <w:ind w:left="720" w:hanging="360"/>
        <w:rPr>
          <w:rFonts w:ascii="Book Antiqua" w:hAnsi="Book Antiqua"/>
          <w:sz w:val="24"/>
          <w:szCs w:val="24"/>
        </w:rPr>
      </w:pPr>
      <w:r w:rsidRPr="009D5F8E">
        <w:rPr>
          <w:rFonts w:ascii="Book Antiqua" w:hAnsi="Book Antiqua"/>
          <w:sz w:val="24"/>
          <w:szCs w:val="24"/>
        </w:rPr>
        <w:t xml:space="preserve">2.4: Situation analysis: Information gathering procedure and tools </w:t>
      </w:r>
    </w:p>
    <w:p w:rsidR="004F69EC" w:rsidRPr="009D5F8E" w:rsidRDefault="009D5F8E" w:rsidP="009D5F8E">
      <w:pPr>
        <w:ind w:left="720" w:hanging="360"/>
        <w:rPr>
          <w:rFonts w:ascii="Book Antiqua" w:hAnsi="Book Antiqua"/>
          <w:sz w:val="24"/>
          <w:szCs w:val="24"/>
        </w:rPr>
      </w:pPr>
      <w:r w:rsidRPr="009D5F8E">
        <w:rPr>
          <w:rFonts w:ascii="Book Antiqua" w:hAnsi="Book Antiqua"/>
          <w:sz w:val="24"/>
          <w:szCs w:val="24"/>
        </w:rPr>
        <w:t>2</w:t>
      </w:r>
      <w:r w:rsidR="004F69EC" w:rsidRPr="009D5F8E">
        <w:rPr>
          <w:rFonts w:ascii="Book Antiqua" w:hAnsi="Book Antiqua"/>
          <w:sz w:val="24"/>
          <w:szCs w:val="24"/>
        </w:rPr>
        <w:t xml:space="preserve">.5: Stakeholder </w:t>
      </w:r>
      <w:r w:rsidRPr="009D5F8E">
        <w:rPr>
          <w:rFonts w:ascii="Book Antiqua" w:hAnsi="Book Antiqua"/>
          <w:sz w:val="24"/>
          <w:szCs w:val="24"/>
        </w:rPr>
        <w:t>analysis</w:t>
      </w:r>
    </w:p>
    <w:p w:rsidR="004F69EC" w:rsidRPr="009D5F8E" w:rsidRDefault="009D5F8E" w:rsidP="009D5F8E">
      <w:pPr>
        <w:ind w:left="720" w:hanging="360"/>
        <w:rPr>
          <w:rFonts w:ascii="Book Antiqua" w:hAnsi="Book Antiqua"/>
          <w:sz w:val="24"/>
          <w:szCs w:val="24"/>
        </w:rPr>
      </w:pPr>
      <w:r w:rsidRPr="009D5F8E">
        <w:rPr>
          <w:rFonts w:ascii="Book Antiqua" w:hAnsi="Book Antiqua"/>
          <w:sz w:val="24"/>
          <w:szCs w:val="24"/>
        </w:rPr>
        <w:t>2</w:t>
      </w:r>
      <w:r w:rsidR="004F69EC" w:rsidRPr="009D5F8E">
        <w:rPr>
          <w:rFonts w:ascii="Book Antiqua" w:hAnsi="Book Antiqua"/>
          <w:sz w:val="24"/>
          <w:szCs w:val="24"/>
        </w:rPr>
        <w:t xml:space="preserve">.6: SWOT and SOAR analysis </w:t>
      </w:r>
    </w:p>
    <w:p w:rsidR="004F69EC" w:rsidRPr="009D5F8E" w:rsidRDefault="009D5F8E" w:rsidP="009D5F8E">
      <w:pPr>
        <w:ind w:left="720" w:hanging="360"/>
        <w:rPr>
          <w:rFonts w:ascii="Book Antiqua" w:hAnsi="Book Antiqua"/>
          <w:sz w:val="24"/>
          <w:szCs w:val="24"/>
        </w:rPr>
      </w:pPr>
      <w:r w:rsidRPr="009D5F8E">
        <w:rPr>
          <w:rFonts w:ascii="Book Antiqua" w:hAnsi="Book Antiqua"/>
          <w:sz w:val="24"/>
          <w:szCs w:val="24"/>
        </w:rPr>
        <w:t>2</w:t>
      </w:r>
      <w:r w:rsidR="004F69EC" w:rsidRPr="009D5F8E">
        <w:rPr>
          <w:rFonts w:ascii="Book Antiqua" w:hAnsi="Book Antiqua"/>
          <w:sz w:val="24"/>
          <w:szCs w:val="24"/>
        </w:rPr>
        <w:t>.7: Problem tree</w:t>
      </w:r>
      <w:r w:rsidRPr="009D5F8E">
        <w:rPr>
          <w:rFonts w:ascii="Book Antiqua" w:hAnsi="Book Antiqua"/>
          <w:sz w:val="24"/>
          <w:szCs w:val="24"/>
        </w:rPr>
        <w:t>:</w:t>
      </w:r>
      <w:r w:rsidR="004F69EC" w:rsidRPr="009D5F8E">
        <w:rPr>
          <w:rFonts w:ascii="Book Antiqua" w:hAnsi="Book Antiqua"/>
          <w:sz w:val="24"/>
          <w:szCs w:val="24"/>
        </w:rPr>
        <w:t xml:space="preserve"> a tool for developing Goal and Objectives</w:t>
      </w:r>
    </w:p>
    <w:p w:rsidR="004F69EC" w:rsidRPr="009D5F8E" w:rsidRDefault="009D5F8E" w:rsidP="009D5F8E">
      <w:pPr>
        <w:ind w:left="720" w:hanging="360"/>
        <w:rPr>
          <w:rFonts w:ascii="Book Antiqua" w:hAnsi="Book Antiqua"/>
          <w:sz w:val="24"/>
          <w:szCs w:val="24"/>
        </w:rPr>
      </w:pPr>
      <w:r w:rsidRPr="009D5F8E">
        <w:rPr>
          <w:rFonts w:ascii="Book Antiqua" w:hAnsi="Book Antiqua"/>
          <w:sz w:val="24"/>
          <w:szCs w:val="24"/>
        </w:rPr>
        <w:t>2</w:t>
      </w:r>
      <w:r w:rsidR="004F69EC" w:rsidRPr="009D5F8E">
        <w:rPr>
          <w:rFonts w:ascii="Book Antiqua" w:hAnsi="Book Antiqua"/>
          <w:sz w:val="24"/>
          <w:szCs w:val="24"/>
        </w:rPr>
        <w:t>.8: Objectives Tree</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 xml:space="preserve">Unit III: Project Design and Formulation </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t xml:space="preserve">10 </w:t>
      </w:r>
      <w:r w:rsidR="009D5F8E">
        <w:rPr>
          <w:rFonts w:ascii="Book Antiqua" w:hAnsi="Book Antiqua"/>
          <w:b/>
          <w:bCs/>
          <w:sz w:val="24"/>
          <w:szCs w:val="24"/>
        </w:rPr>
        <w:t>Teaching Hours</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3.1: Design components</w:t>
      </w:r>
      <w:r w:rsidR="009D5F8E">
        <w:rPr>
          <w:rFonts w:ascii="Book Antiqua" w:hAnsi="Book Antiqua"/>
          <w:sz w:val="24"/>
          <w:szCs w:val="24"/>
        </w:rPr>
        <w:t xml:space="preserve">: </w:t>
      </w:r>
      <w:r w:rsidRPr="004F69EC">
        <w:rPr>
          <w:rFonts w:ascii="Book Antiqua" w:hAnsi="Book Antiqua"/>
          <w:sz w:val="24"/>
          <w:szCs w:val="24"/>
        </w:rPr>
        <w:t xml:space="preserve">objectives, outputs, activities and inputs </w:t>
      </w:r>
    </w:p>
    <w:p w:rsidR="004F69EC" w:rsidRPr="004F69EC" w:rsidRDefault="009D5F8E" w:rsidP="009D5F8E">
      <w:pPr>
        <w:ind w:left="720" w:hanging="360"/>
        <w:rPr>
          <w:rFonts w:ascii="Book Antiqua" w:hAnsi="Book Antiqua"/>
          <w:sz w:val="24"/>
          <w:szCs w:val="24"/>
        </w:rPr>
      </w:pPr>
      <w:r>
        <w:rPr>
          <w:rFonts w:ascii="Book Antiqua" w:hAnsi="Book Antiqua"/>
          <w:sz w:val="24"/>
          <w:szCs w:val="24"/>
        </w:rPr>
        <w:t>3.2: F</w:t>
      </w:r>
      <w:r w:rsidR="004F69EC" w:rsidRPr="004F69EC">
        <w:rPr>
          <w:rFonts w:ascii="Book Antiqua" w:hAnsi="Book Antiqua"/>
          <w:sz w:val="24"/>
          <w:szCs w:val="24"/>
        </w:rPr>
        <w:t>ormat for concept paper</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3.3: Project framework</w:t>
      </w:r>
      <w:r w:rsidR="009D5F8E">
        <w:rPr>
          <w:rFonts w:ascii="Book Antiqua" w:hAnsi="Book Antiqua"/>
          <w:sz w:val="24"/>
          <w:szCs w:val="24"/>
        </w:rPr>
        <w:t xml:space="preserve">: </w:t>
      </w:r>
      <w:r w:rsidRPr="004F69EC">
        <w:rPr>
          <w:rFonts w:ascii="Book Antiqua" w:hAnsi="Book Antiqua"/>
          <w:sz w:val="24"/>
          <w:szCs w:val="24"/>
        </w:rPr>
        <w:t xml:space="preserve">outline of project paper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 xml:space="preserve">Unit IV: Log-Frame Development </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009D5F8E">
        <w:rPr>
          <w:rFonts w:ascii="Book Antiqua" w:hAnsi="Book Antiqua"/>
          <w:b/>
          <w:bCs/>
          <w:sz w:val="24"/>
          <w:szCs w:val="24"/>
        </w:rPr>
        <w:t>15</w:t>
      </w:r>
      <w:r w:rsidRPr="004F69EC">
        <w:rPr>
          <w:rFonts w:ascii="Book Antiqua" w:hAnsi="Book Antiqua"/>
          <w:b/>
          <w:bCs/>
          <w:sz w:val="24"/>
          <w:szCs w:val="24"/>
        </w:rPr>
        <w:t xml:space="preserve"> </w:t>
      </w:r>
      <w:r w:rsidR="009D5F8E">
        <w:rPr>
          <w:rFonts w:ascii="Book Antiqua" w:hAnsi="Book Antiqua"/>
          <w:b/>
          <w:bCs/>
          <w:sz w:val="24"/>
          <w:szCs w:val="24"/>
        </w:rPr>
        <w:t>Teaching Hours</w:t>
      </w:r>
    </w:p>
    <w:p w:rsidR="004F69EC" w:rsidRPr="004F69EC" w:rsidRDefault="004F69EC" w:rsidP="009D5F8E">
      <w:pPr>
        <w:ind w:left="720" w:hanging="360"/>
        <w:rPr>
          <w:rFonts w:ascii="Book Antiqua" w:hAnsi="Book Antiqua"/>
          <w:sz w:val="24"/>
          <w:szCs w:val="24"/>
        </w:rPr>
      </w:pPr>
      <w:r w:rsidRPr="004F69EC">
        <w:rPr>
          <w:rFonts w:ascii="Book Antiqua" w:hAnsi="Book Antiqua"/>
          <w:sz w:val="24"/>
          <w:szCs w:val="24"/>
        </w:rPr>
        <w:t>4.1: Concept</w:t>
      </w:r>
      <w:r w:rsidR="009D5F8E">
        <w:rPr>
          <w:rFonts w:ascii="Book Antiqua" w:hAnsi="Book Antiqua"/>
          <w:sz w:val="24"/>
          <w:szCs w:val="24"/>
        </w:rPr>
        <w:t>,</w:t>
      </w:r>
      <w:r w:rsidRPr="004F69EC">
        <w:rPr>
          <w:rFonts w:ascii="Book Antiqua" w:hAnsi="Book Antiqua"/>
          <w:sz w:val="24"/>
          <w:szCs w:val="24"/>
        </w:rPr>
        <w:t xml:space="preserve"> </w:t>
      </w:r>
      <w:r w:rsidR="009D5F8E" w:rsidRPr="004F69EC">
        <w:rPr>
          <w:rFonts w:ascii="Book Antiqua" w:hAnsi="Book Antiqua"/>
          <w:sz w:val="24"/>
          <w:szCs w:val="24"/>
        </w:rPr>
        <w:t>importance</w:t>
      </w:r>
      <w:r w:rsidR="009D5F8E">
        <w:rPr>
          <w:rFonts w:ascii="Book Antiqua" w:hAnsi="Book Antiqua"/>
          <w:sz w:val="24"/>
          <w:szCs w:val="24"/>
        </w:rPr>
        <w:t xml:space="preserve"> </w:t>
      </w:r>
      <w:r w:rsidR="009D5F8E" w:rsidRPr="004F69EC">
        <w:rPr>
          <w:rFonts w:ascii="Book Antiqua" w:hAnsi="Book Antiqua"/>
          <w:sz w:val="24"/>
          <w:szCs w:val="24"/>
        </w:rPr>
        <w:t xml:space="preserve">and </w:t>
      </w:r>
      <w:r w:rsidR="009D5F8E">
        <w:rPr>
          <w:rFonts w:ascii="Book Antiqua" w:hAnsi="Book Antiqua"/>
          <w:sz w:val="24"/>
          <w:szCs w:val="24"/>
        </w:rPr>
        <w:t>u</w:t>
      </w:r>
      <w:r w:rsidR="009D5F8E" w:rsidRPr="004F69EC">
        <w:rPr>
          <w:rFonts w:ascii="Book Antiqua" w:hAnsi="Book Antiqua"/>
          <w:sz w:val="24"/>
          <w:szCs w:val="24"/>
        </w:rPr>
        <w:t xml:space="preserve">se of log-frame in development projects </w:t>
      </w:r>
    </w:p>
    <w:p w:rsidR="004F69EC" w:rsidRPr="004F69EC" w:rsidRDefault="009D5F8E" w:rsidP="008D4EAC">
      <w:pPr>
        <w:ind w:left="720" w:hanging="360"/>
        <w:rPr>
          <w:rFonts w:ascii="Book Antiqua" w:hAnsi="Book Antiqua"/>
          <w:sz w:val="24"/>
          <w:szCs w:val="24"/>
        </w:rPr>
      </w:pPr>
      <w:r>
        <w:rPr>
          <w:rFonts w:ascii="Book Antiqua" w:hAnsi="Book Antiqua"/>
          <w:sz w:val="24"/>
          <w:szCs w:val="24"/>
        </w:rPr>
        <w:t xml:space="preserve">4.2: </w:t>
      </w:r>
      <w:r w:rsidR="004F69EC" w:rsidRPr="004F69EC">
        <w:rPr>
          <w:rFonts w:ascii="Book Antiqua" w:hAnsi="Book Antiqua"/>
          <w:sz w:val="24"/>
          <w:szCs w:val="24"/>
        </w:rPr>
        <w:t>Logical framework matrix</w:t>
      </w:r>
      <w:r>
        <w:rPr>
          <w:rFonts w:ascii="Book Antiqua" w:hAnsi="Book Antiqua"/>
          <w:sz w:val="24"/>
          <w:szCs w:val="24"/>
        </w:rPr>
        <w:t xml:space="preserve">: </w:t>
      </w:r>
      <w:r w:rsidR="004F69EC" w:rsidRPr="004F69EC">
        <w:rPr>
          <w:rFonts w:ascii="Book Antiqua" w:hAnsi="Book Antiqua"/>
          <w:sz w:val="24"/>
          <w:szCs w:val="24"/>
        </w:rPr>
        <w:t>Goal</w:t>
      </w:r>
      <w:r w:rsidR="008D4EAC">
        <w:rPr>
          <w:rFonts w:ascii="Book Antiqua" w:hAnsi="Book Antiqua"/>
          <w:sz w:val="24"/>
          <w:szCs w:val="24"/>
        </w:rPr>
        <w:t xml:space="preserve">, </w:t>
      </w:r>
      <w:r w:rsidR="004F69EC" w:rsidRPr="004F69EC">
        <w:rPr>
          <w:rFonts w:ascii="Book Antiqua" w:hAnsi="Book Antiqua"/>
          <w:sz w:val="24"/>
          <w:szCs w:val="24"/>
        </w:rPr>
        <w:t>Purpose/outcome</w:t>
      </w:r>
      <w:r w:rsidR="008D4EAC">
        <w:rPr>
          <w:rFonts w:ascii="Book Antiqua" w:hAnsi="Book Antiqua"/>
          <w:sz w:val="24"/>
          <w:szCs w:val="24"/>
        </w:rPr>
        <w:t xml:space="preserve">, </w:t>
      </w:r>
      <w:r w:rsidR="004F69EC" w:rsidRPr="004F69EC">
        <w:rPr>
          <w:rFonts w:ascii="Book Antiqua" w:hAnsi="Book Antiqua"/>
          <w:sz w:val="24"/>
          <w:szCs w:val="24"/>
        </w:rPr>
        <w:t>Objectives/result</w:t>
      </w:r>
      <w:r w:rsidR="008D4EAC">
        <w:rPr>
          <w:rFonts w:ascii="Book Antiqua" w:hAnsi="Book Antiqua"/>
          <w:sz w:val="24"/>
          <w:szCs w:val="24"/>
        </w:rPr>
        <w:t xml:space="preserve">, </w:t>
      </w:r>
      <w:r w:rsidR="004F69EC" w:rsidRPr="004F69EC">
        <w:rPr>
          <w:rFonts w:ascii="Book Antiqua" w:hAnsi="Book Antiqua"/>
          <w:sz w:val="24"/>
          <w:szCs w:val="24"/>
        </w:rPr>
        <w:t>Indicators</w:t>
      </w:r>
      <w:r w:rsidR="008D4EAC">
        <w:rPr>
          <w:rFonts w:ascii="Book Antiqua" w:hAnsi="Book Antiqua"/>
          <w:sz w:val="24"/>
          <w:szCs w:val="24"/>
        </w:rPr>
        <w:t xml:space="preserve">, </w:t>
      </w:r>
      <w:r w:rsidR="004F69EC" w:rsidRPr="004F69EC">
        <w:rPr>
          <w:rFonts w:ascii="Book Antiqua" w:hAnsi="Book Antiqua"/>
          <w:sz w:val="24"/>
          <w:szCs w:val="24"/>
        </w:rPr>
        <w:t>Objectively verifiable indicators</w:t>
      </w:r>
      <w:r w:rsidR="008D4EAC">
        <w:rPr>
          <w:rFonts w:ascii="Book Antiqua" w:hAnsi="Book Antiqua"/>
          <w:sz w:val="24"/>
          <w:szCs w:val="24"/>
        </w:rPr>
        <w:t xml:space="preserve">, </w:t>
      </w:r>
      <w:r w:rsidR="004F69EC" w:rsidRPr="004F69EC">
        <w:rPr>
          <w:rFonts w:ascii="Book Antiqua" w:hAnsi="Book Antiqua"/>
          <w:sz w:val="24"/>
          <w:szCs w:val="24"/>
        </w:rPr>
        <w:t>Means of verifications</w:t>
      </w:r>
      <w:r w:rsidR="008D4EAC">
        <w:rPr>
          <w:rFonts w:ascii="Book Antiqua" w:hAnsi="Book Antiqua"/>
          <w:sz w:val="24"/>
          <w:szCs w:val="24"/>
        </w:rPr>
        <w:t xml:space="preserve">, </w:t>
      </w:r>
      <w:r w:rsidR="004F69EC" w:rsidRPr="004F69EC">
        <w:rPr>
          <w:rFonts w:ascii="Book Antiqua" w:hAnsi="Book Antiqua"/>
          <w:sz w:val="24"/>
          <w:szCs w:val="24"/>
        </w:rPr>
        <w:t>Assumptions/Risk Analysis</w:t>
      </w:r>
      <w:r w:rsidR="008D4EAC">
        <w:rPr>
          <w:rFonts w:ascii="Book Antiqua" w:hAnsi="Book Antiqua"/>
          <w:sz w:val="24"/>
          <w:szCs w:val="24"/>
        </w:rPr>
        <w:t xml:space="preserve">, </w:t>
      </w:r>
      <w:r w:rsidR="004F69EC" w:rsidRPr="004F69EC">
        <w:rPr>
          <w:rFonts w:ascii="Book Antiqua" w:hAnsi="Book Antiqua"/>
          <w:sz w:val="24"/>
          <w:szCs w:val="24"/>
        </w:rPr>
        <w:t xml:space="preserve">Activities </w:t>
      </w:r>
    </w:p>
    <w:p w:rsidR="008D4EAC" w:rsidRDefault="004F69EC" w:rsidP="004F69EC">
      <w:pPr>
        <w:rPr>
          <w:rFonts w:ascii="Book Antiqua" w:hAnsi="Book Antiqua"/>
          <w:b/>
          <w:bCs/>
          <w:sz w:val="24"/>
          <w:szCs w:val="24"/>
        </w:rPr>
      </w:pPr>
      <w:r w:rsidRPr="004F69EC">
        <w:rPr>
          <w:rFonts w:ascii="Book Antiqua" w:hAnsi="Book Antiqua"/>
          <w:b/>
          <w:bCs/>
          <w:sz w:val="24"/>
          <w:szCs w:val="24"/>
        </w:rPr>
        <w:t xml:space="preserve">Unit V: Project Implementation </w:t>
      </w:r>
      <w:r w:rsidRPr="004F69EC">
        <w:rPr>
          <w:rFonts w:ascii="Book Antiqua" w:hAnsi="Book Antiqua"/>
          <w:b/>
          <w:bCs/>
          <w:sz w:val="24"/>
          <w:szCs w:val="24"/>
        </w:rPr>
        <w:tab/>
      </w:r>
      <w:r w:rsidRPr="004F69EC">
        <w:rPr>
          <w:rFonts w:ascii="Book Antiqua" w:hAnsi="Book Antiqua"/>
          <w:b/>
          <w:bCs/>
          <w:sz w:val="24"/>
          <w:szCs w:val="24"/>
        </w:rPr>
        <w:tab/>
      </w:r>
      <w:r w:rsidRPr="004F69EC">
        <w:rPr>
          <w:rFonts w:ascii="Book Antiqua" w:hAnsi="Book Antiqua"/>
          <w:b/>
          <w:bCs/>
          <w:sz w:val="24"/>
          <w:szCs w:val="24"/>
        </w:rPr>
        <w:tab/>
      </w:r>
      <w:r w:rsidR="008D4EAC">
        <w:rPr>
          <w:rFonts w:ascii="Book Antiqua" w:hAnsi="Book Antiqua"/>
          <w:b/>
          <w:bCs/>
          <w:sz w:val="24"/>
          <w:szCs w:val="24"/>
        </w:rPr>
        <w:tab/>
      </w:r>
      <w:r w:rsidRPr="004F69EC">
        <w:rPr>
          <w:rFonts w:ascii="Book Antiqua" w:hAnsi="Book Antiqua"/>
          <w:b/>
          <w:bCs/>
          <w:sz w:val="24"/>
          <w:szCs w:val="24"/>
        </w:rPr>
        <w:tab/>
      </w:r>
      <w:r w:rsidR="008D4EAC">
        <w:rPr>
          <w:rFonts w:ascii="Book Antiqua" w:hAnsi="Book Antiqua"/>
          <w:b/>
          <w:bCs/>
          <w:sz w:val="24"/>
          <w:szCs w:val="24"/>
        </w:rPr>
        <w:t>15</w:t>
      </w:r>
      <w:r w:rsidR="008D4EAC" w:rsidRPr="004F69EC">
        <w:rPr>
          <w:rFonts w:ascii="Book Antiqua" w:hAnsi="Book Antiqua"/>
          <w:b/>
          <w:bCs/>
          <w:sz w:val="24"/>
          <w:szCs w:val="24"/>
        </w:rPr>
        <w:t xml:space="preserve"> </w:t>
      </w:r>
      <w:r w:rsidR="008D4EAC">
        <w:rPr>
          <w:rFonts w:ascii="Book Antiqua" w:hAnsi="Book Antiqua"/>
          <w:b/>
          <w:bCs/>
          <w:sz w:val="24"/>
          <w:szCs w:val="24"/>
        </w:rPr>
        <w:t>Teaching Hours</w:t>
      </w:r>
      <w:r w:rsidRPr="004F69EC">
        <w:rPr>
          <w:rFonts w:ascii="Book Antiqua" w:hAnsi="Book Antiqua"/>
          <w:b/>
          <w:bCs/>
          <w:sz w:val="24"/>
          <w:szCs w:val="24"/>
        </w:rPr>
        <w:tab/>
      </w:r>
    </w:p>
    <w:p w:rsidR="004F69EC" w:rsidRPr="004F69EC" w:rsidRDefault="004F69EC" w:rsidP="007D5F30">
      <w:pPr>
        <w:ind w:left="720" w:hanging="360"/>
        <w:jc w:val="both"/>
        <w:rPr>
          <w:rFonts w:ascii="Book Antiqua" w:hAnsi="Book Antiqua"/>
          <w:sz w:val="24"/>
          <w:szCs w:val="24"/>
        </w:rPr>
      </w:pPr>
      <w:r w:rsidRPr="004F69EC">
        <w:rPr>
          <w:rFonts w:ascii="Book Antiqua" w:hAnsi="Book Antiqua"/>
          <w:sz w:val="24"/>
          <w:szCs w:val="24"/>
        </w:rPr>
        <w:t>5.1 Approaches</w:t>
      </w:r>
      <w:r w:rsidR="008D4EAC">
        <w:rPr>
          <w:rFonts w:ascii="Book Antiqua" w:hAnsi="Book Antiqua"/>
          <w:sz w:val="24"/>
          <w:szCs w:val="24"/>
        </w:rPr>
        <w:t xml:space="preserve"> to project implementation</w:t>
      </w:r>
    </w:p>
    <w:p w:rsidR="004F69EC" w:rsidRPr="004F69EC" w:rsidRDefault="004F69EC" w:rsidP="007D5F30">
      <w:pPr>
        <w:ind w:left="720" w:hanging="360"/>
        <w:jc w:val="both"/>
        <w:rPr>
          <w:rFonts w:ascii="Book Antiqua" w:hAnsi="Book Antiqua"/>
          <w:sz w:val="24"/>
          <w:szCs w:val="24"/>
        </w:rPr>
      </w:pPr>
      <w:r w:rsidRPr="004F69EC">
        <w:rPr>
          <w:rFonts w:ascii="Book Antiqua" w:hAnsi="Book Antiqua"/>
          <w:sz w:val="24"/>
          <w:szCs w:val="24"/>
        </w:rPr>
        <w:t>5.2: Factors affecting implementation</w:t>
      </w:r>
      <w:r w:rsidR="008D4EAC">
        <w:rPr>
          <w:rFonts w:ascii="Book Antiqua" w:hAnsi="Book Antiqua"/>
          <w:sz w:val="24"/>
          <w:szCs w:val="24"/>
        </w:rPr>
        <w:t xml:space="preserve">: </w:t>
      </w:r>
      <w:r w:rsidRPr="004F69EC">
        <w:rPr>
          <w:rFonts w:ascii="Book Antiqua" w:hAnsi="Book Antiqua"/>
          <w:sz w:val="24"/>
          <w:szCs w:val="24"/>
        </w:rPr>
        <w:t>technical, economic, commercial, social-cultural, political, managerial, people's participat</w:t>
      </w:r>
      <w:r w:rsidR="008D4EAC">
        <w:rPr>
          <w:rFonts w:ascii="Book Antiqua" w:hAnsi="Book Antiqua"/>
          <w:sz w:val="24"/>
          <w:szCs w:val="24"/>
        </w:rPr>
        <w:t xml:space="preserve">ion, integration </w:t>
      </w:r>
      <w:r w:rsidR="007D5F30">
        <w:rPr>
          <w:rFonts w:ascii="Book Antiqua" w:hAnsi="Book Antiqua"/>
          <w:sz w:val="24"/>
          <w:szCs w:val="24"/>
        </w:rPr>
        <w:t>and</w:t>
      </w:r>
      <w:r w:rsidR="008D4EAC">
        <w:rPr>
          <w:rFonts w:ascii="Book Antiqua" w:hAnsi="Book Antiqua"/>
          <w:sz w:val="24"/>
          <w:szCs w:val="24"/>
        </w:rPr>
        <w:t xml:space="preserve"> coordination</w:t>
      </w:r>
    </w:p>
    <w:p w:rsidR="004F69EC" w:rsidRPr="004F69EC" w:rsidRDefault="004F69EC" w:rsidP="007D5F30">
      <w:pPr>
        <w:ind w:left="720" w:hanging="360"/>
        <w:jc w:val="both"/>
        <w:rPr>
          <w:rFonts w:ascii="Book Antiqua" w:hAnsi="Book Antiqua"/>
          <w:sz w:val="24"/>
          <w:szCs w:val="24"/>
        </w:rPr>
      </w:pPr>
      <w:r w:rsidRPr="004F69EC">
        <w:rPr>
          <w:rFonts w:ascii="Book Antiqua" w:hAnsi="Book Antiqua"/>
          <w:sz w:val="24"/>
          <w:szCs w:val="24"/>
        </w:rPr>
        <w:t>5.3: Methods for effective implementation</w:t>
      </w:r>
    </w:p>
    <w:p w:rsidR="004F69EC" w:rsidRPr="004F69EC" w:rsidRDefault="004F69EC" w:rsidP="007D5F30">
      <w:pPr>
        <w:ind w:left="720" w:hanging="360"/>
        <w:jc w:val="both"/>
        <w:rPr>
          <w:rFonts w:ascii="Book Antiqua" w:hAnsi="Book Antiqua"/>
          <w:sz w:val="24"/>
          <w:szCs w:val="24"/>
        </w:rPr>
      </w:pPr>
      <w:r w:rsidRPr="004F69EC">
        <w:rPr>
          <w:rFonts w:ascii="Book Antiqua" w:hAnsi="Book Antiqua"/>
          <w:sz w:val="24"/>
          <w:szCs w:val="24"/>
        </w:rPr>
        <w:t xml:space="preserve">5.4: Implementing agencies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Unit VI: Monitoring and Evaluation of a Project</w:t>
      </w:r>
      <w:r w:rsidRPr="004F69EC">
        <w:rPr>
          <w:rFonts w:ascii="Book Antiqua" w:hAnsi="Book Antiqua"/>
          <w:b/>
          <w:bCs/>
          <w:sz w:val="24"/>
          <w:szCs w:val="24"/>
        </w:rPr>
        <w:tab/>
      </w:r>
      <w:r w:rsidRPr="004F69EC">
        <w:rPr>
          <w:rFonts w:ascii="Book Antiqua" w:hAnsi="Book Antiqua"/>
          <w:b/>
          <w:bCs/>
          <w:sz w:val="24"/>
          <w:szCs w:val="24"/>
        </w:rPr>
        <w:tab/>
        <w:t xml:space="preserve">26 </w:t>
      </w:r>
      <w:r w:rsidR="007D5F30">
        <w:rPr>
          <w:rFonts w:ascii="Book Antiqua" w:hAnsi="Book Antiqua"/>
          <w:b/>
          <w:bCs/>
          <w:sz w:val="24"/>
          <w:szCs w:val="24"/>
        </w:rPr>
        <w:t>Teaching Hours</w:t>
      </w:r>
    </w:p>
    <w:p w:rsidR="004F69EC" w:rsidRPr="004F69EC" w:rsidRDefault="004F69EC" w:rsidP="008D4EAC">
      <w:pPr>
        <w:ind w:left="720" w:hanging="360"/>
        <w:rPr>
          <w:rFonts w:ascii="Book Antiqua" w:hAnsi="Book Antiqua"/>
          <w:sz w:val="24"/>
          <w:szCs w:val="24"/>
        </w:rPr>
      </w:pPr>
      <w:r w:rsidRPr="004F69EC">
        <w:rPr>
          <w:rFonts w:ascii="Book Antiqua" w:hAnsi="Book Antiqua"/>
          <w:sz w:val="24"/>
          <w:szCs w:val="24"/>
        </w:rPr>
        <w:t>6.1</w:t>
      </w:r>
      <w:r w:rsidR="008D4EAC">
        <w:rPr>
          <w:rFonts w:ascii="Book Antiqua" w:hAnsi="Book Antiqua"/>
          <w:sz w:val="24"/>
          <w:szCs w:val="24"/>
        </w:rPr>
        <w:t>:</w:t>
      </w:r>
      <w:r w:rsidRPr="004F69EC">
        <w:rPr>
          <w:rFonts w:ascii="Book Antiqua" w:hAnsi="Book Antiqua"/>
          <w:sz w:val="24"/>
          <w:szCs w:val="24"/>
        </w:rPr>
        <w:t xml:space="preserve"> Concept of monitoring and evaluation  </w:t>
      </w:r>
    </w:p>
    <w:p w:rsidR="004F69EC" w:rsidRPr="004F69EC" w:rsidRDefault="004F69EC" w:rsidP="008D4EAC">
      <w:pPr>
        <w:ind w:left="720" w:hanging="360"/>
        <w:rPr>
          <w:rFonts w:ascii="Book Antiqua" w:hAnsi="Book Antiqua"/>
          <w:sz w:val="24"/>
          <w:szCs w:val="24"/>
        </w:rPr>
      </w:pPr>
      <w:r w:rsidRPr="004F69EC">
        <w:rPr>
          <w:rFonts w:ascii="Book Antiqua" w:hAnsi="Book Antiqua"/>
          <w:sz w:val="24"/>
          <w:szCs w:val="24"/>
        </w:rPr>
        <w:t>6.2</w:t>
      </w:r>
      <w:r w:rsidR="008D4EAC">
        <w:rPr>
          <w:rFonts w:ascii="Book Antiqua" w:hAnsi="Book Antiqua"/>
          <w:sz w:val="24"/>
          <w:szCs w:val="24"/>
        </w:rPr>
        <w:t>:</w:t>
      </w:r>
      <w:r w:rsidRPr="004F69EC">
        <w:rPr>
          <w:rFonts w:ascii="Book Antiqua" w:hAnsi="Book Antiqua"/>
          <w:sz w:val="24"/>
          <w:szCs w:val="24"/>
        </w:rPr>
        <w:t xml:space="preserve"> Differences between monitoring and evaluation </w:t>
      </w:r>
    </w:p>
    <w:p w:rsidR="004F69EC" w:rsidRPr="004F69EC" w:rsidRDefault="004F69EC" w:rsidP="008D4EAC">
      <w:pPr>
        <w:ind w:left="720" w:hanging="360"/>
        <w:rPr>
          <w:rFonts w:ascii="Book Antiqua" w:hAnsi="Book Antiqua"/>
          <w:sz w:val="24"/>
          <w:szCs w:val="24"/>
        </w:rPr>
      </w:pPr>
      <w:r w:rsidRPr="008D4EAC">
        <w:rPr>
          <w:rFonts w:ascii="Book Antiqua" w:hAnsi="Book Antiqua"/>
          <w:sz w:val="24"/>
          <w:szCs w:val="24"/>
        </w:rPr>
        <w:lastRenderedPageBreak/>
        <w:t>6.3</w:t>
      </w:r>
      <w:r w:rsidR="008D4EAC">
        <w:rPr>
          <w:rFonts w:ascii="Book Antiqua" w:hAnsi="Book Antiqua"/>
          <w:sz w:val="24"/>
          <w:szCs w:val="24"/>
        </w:rPr>
        <w:t>:</w:t>
      </w:r>
      <w:r w:rsidRPr="008D4EAC">
        <w:rPr>
          <w:rFonts w:ascii="Book Antiqua" w:hAnsi="Book Antiqua"/>
          <w:sz w:val="24"/>
          <w:szCs w:val="24"/>
        </w:rPr>
        <w:t xml:space="preserve"> Monitoring</w:t>
      </w:r>
      <w:r w:rsidR="008D4EAC" w:rsidRPr="008D4EAC">
        <w:rPr>
          <w:rFonts w:ascii="Book Antiqua" w:hAnsi="Book Antiqua"/>
          <w:sz w:val="24"/>
          <w:szCs w:val="24"/>
        </w:rPr>
        <w:t xml:space="preserve">: </w:t>
      </w:r>
      <w:r w:rsidRPr="004F69EC">
        <w:rPr>
          <w:rFonts w:ascii="Book Antiqua" w:hAnsi="Book Antiqua"/>
          <w:sz w:val="24"/>
          <w:szCs w:val="24"/>
        </w:rPr>
        <w:t xml:space="preserve">Need </w:t>
      </w:r>
      <w:r w:rsidR="008D4EAC">
        <w:rPr>
          <w:rFonts w:ascii="Book Antiqua" w:hAnsi="Book Antiqua"/>
          <w:sz w:val="24"/>
          <w:szCs w:val="24"/>
        </w:rPr>
        <w:t>for</w:t>
      </w:r>
      <w:r w:rsidRPr="004F69EC">
        <w:rPr>
          <w:rFonts w:ascii="Book Antiqua" w:hAnsi="Book Antiqua"/>
          <w:sz w:val="24"/>
          <w:szCs w:val="24"/>
        </w:rPr>
        <w:t xml:space="preserve"> monitoring</w:t>
      </w:r>
      <w:r w:rsidR="008D4EAC">
        <w:rPr>
          <w:rFonts w:ascii="Book Antiqua" w:hAnsi="Book Antiqua"/>
          <w:sz w:val="24"/>
          <w:szCs w:val="24"/>
        </w:rPr>
        <w:t xml:space="preserve">, </w:t>
      </w:r>
      <w:r w:rsidRPr="004F69EC">
        <w:rPr>
          <w:rFonts w:ascii="Book Antiqua" w:hAnsi="Book Antiqua"/>
          <w:sz w:val="24"/>
          <w:szCs w:val="24"/>
        </w:rPr>
        <w:t>Role of mo</w:t>
      </w:r>
      <w:r w:rsidR="008D4EAC">
        <w:rPr>
          <w:rFonts w:ascii="Book Antiqua" w:hAnsi="Book Antiqua"/>
          <w:sz w:val="24"/>
          <w:szCs w:val="24"/>
        </w:rPr>
        <w:t>nitoring in development project, monitoring mechanism, methods, monitoring plan, t</w:t>
      </w:r>
      <w:r w:rsidRPr="004F69EC">
        <w:rPr>
          <w:rFonts w:ascii="Book Antiqua" w:hAnsi="Book Antiqua"/>
          <w:sz w:val="24"/>
          <w:szCs w:val="24"/>
        </w:rPr>
        <w:t xml:space="preserve">ypes of monitoring </w:t>
      </w:r>
    </w:p>
    <w:p w:rsidR="004F69EC" w:rsidRPr="004F69EC" w:rsidRDefault="004F69EC" w:rsidP="008D4EAC">
      <w:pPr>
        <w:ind w:left="720" w:hanging="360"/>
        <w:rPr>
          <w:rFonts w:ascii="Book Antiqua" w:hAnsi="Book Antiqua"/>
          <w:sz w:val="24"/>
          <w:szCs w:val="24"/>
        </w:rPr>
      </w:pPr>
      <w:r w:rsidRPr="008D4EAC">
        <w:rPr>
          <w:rFonts w:ascii="Book Antiqua" w:hAnsi="Book Antiqua"/>
          <w:sz w:val="24"/>
          <w:szCs w:val="24"/>
        </w:rPr>
        <w:t>6.4. Evaluation</w:t>
      </w:r>
      <w:r w:rsidR="008D4EAC">
        <w:rPr>
          <w:rFonts w:ascii="Book Antiqua" w:hAnsi="Book Antiqua"/>
          <w:sz w:val="24"/>
          <w:szCs w:val="24"/>
        </w:rPr>
        <w:t xml:space="preserve">: </w:t>
      </w:r>
      <w:r w:rsidRPr="004F69EC">
        <w:rPr>
          <w:rFonts w:ascii="Book Antiqua" w:hAnsi="Book Antiqua"/>
          <w:sz w:val="24"/>
          <w:szCs w:val="24"/>
        </w:rPr>
        <w:t xml:space="preserve">Need </w:t>
      </w:r>
      <w:r w:rsidR="008D4EAC">
        <w:rPr>
          <w:rFonts w:ascii="Book Antiqua" w:hAnsi="Book Antiqua"/>
          <w:sz w:val="24"/>
          <w:szCs w:val="24"/>
        </w:rPr>
        <w:t xml:space="preserve">for </w:t>
      </w:r>
      <w:r w:rsidRPr="004F69EC">
        <w:rPr>
          <w:rFonts w:ascii="Book Antiqua" w:hAnsi="Book Antiqua"/>
          <w:sz w:val="24"/>
          <w:szCs w:val="24"/>
        </w:rPr>
        <w:t>evaluation</w:t>
      </w:r>
      <w:r w:rsidR="008D4EAC">
        <w:rPr>
          <w:rFonts w:ascii="Book Antiqua" w:hAnsi="Book Antiqua"/>
          <w:sz w:val="24"/>
          <w:szCs w:val="24"/>
        </w:rPr>
        <w:t>, s</w:t>
      </w:r>
      <w:r w:rsidRPr="004F69EC">
        <w:rPr>
          <w:rFonts w:ascii="Book Antiqua" w:hAnsi="Book Antiqua"/>
          <w:sz w:val="24"/>
          <w:szCs w:val="24"/>
        </w:rPr>
        <w:t>ubject matter/contents</w:t>
      </w:r>
      <w:r w:rsidR="008D4EAC">
        <w:rPr>
          <w:rFonts w:ascii="Book Antiqua" w:hAnsi="Book Antiqua"/>
          <w:sz w:val="24"/>
          <w:szCs w:val="24"/>
        </w:rPr>
        <w:t xml:space="preserve"> for evaluation, t</w:t>
      </w:r>
      <w:r w:rsidRPr="004F69EC">
        <w:rPr>
          <w:rFonts w:ascii="Book Antiqua" w:hAnsi="Book Antiqua"/>
          <w:sz w:val="24"/>
          <w:szCs w:val="24"/>
        </w:rPr>
        <w:t>ypes of evaluation</w:t>
      </w:r>
      <w:r w:rsidR="008D4EAC">
        <w:rPr>
          <w:rFonts w:ascii="Book Antiqua" w:hAnsi="Book Antiqua"/>
          <w:sz w:val="24"/>
          <w:szCs w:val="24"/>
        </w:rPr>
        <w:t>, principles of evaluation, e</w:t>
      </w:r>
      <w:r w:rsidRPr="004F69EC">
        <w:rPr>
          <w:rFonts w:ascii="Book Antiqua" w:hAnsi="Book Antiqua"/>
          <w:sz w:val="24"/>
          <w:szCs w:val="24"/>
        </w:rPr>
        <w:t xml:space="preserve">valuation Plan </w:t>
      </w:r>
    </w:p>
    <w:p w:rsidR="004F69EC" w:rsidRPr="004F69EC" w:rsidRDefault="004F69EC" w:rsidP="004F69EC">
      <w:pPr>
        <w:rPr>
          <w:rFonts w:ascii="Book Antiqua" w:hAnsi="Book Antiqua"/>
          <w:b/>
          <w:bCs/>
          <w:sz w:val="24"/>
          <w:szCs w:val="24"/>
        </w:rPr>
      </w:pPr>
      <w:r w:rsidRPr="004F69EC">
        <w:rPr>
          <w:rFonts w:ascii="Book Antiqua" w:hAnsi="Book Antiqua"/>
          <w:b/>
          <w:bCs/>
          <w:sz w:val="24"/>
          <w:szCs w:val="24"/>
        </w:rPr>
        <w:t xml:space="preserve">Unit VII: Project Development </w:t>
      </w:r>
      <w:r w:rsidR="008D4EAC">
        <w:rPr>
          <w:rFonts w:ascii="Book Antiqua" w:hAnsi="Book Antiqua"/>
          <w:b/>
          <w:bCs/>
          <w:sz w:val="24"/>
          <w:szCs w:val="24"/>
        </w:rPr>
        <w:t xml:space="preserve">or Report Writing </w:t>
      </w:r>
      <w:r w:rsidR="008D4EAC">
        <w:rPr>
          <w:rFonts w:ascii="Book Antiqua" w:hAnsi="Book Antiqua"/>
          <w:b/>
          <w:bCs/>
          <w:sz w:val="24"/>
          <w:szCs w:val="24"/>
        </w:rPr>
        <w:tab/>
      </w:r>
      <w:r w:rsidR="008D4EAC">
        <w:rPr>
          <w:rFonts w:ascii="Book Antiqua" w:hAnsi="Book Antiqua"/>
          <w:b/>
          <w:bCs/>
          <w:sz w:val="24"/>
          <w:szCs w:val="24"/>
        </w:rPr>
        <w:tab/>
      </w:r>
      <w:r w:rsidRPr="004F69EC">
        <w:rPr>
          <w:rFonts w:ascii="Book Antiqua" w:hAnsi="Book Antiqua"/>
          <w:b/>
          <w:bCs/>
          <w:sz w:val="24"/>
          <w:szCs w:val="24"/>
        </w:rPr>
        <w:t>64</w:t>
      </w:r>
      <w:r w:rsidR="008D4EAC">
        <w:rPr>
          <w:rFonts w:ascii="Book Antiqua" w:hAnsi="Book Antiqua"/>
          <w:b/>
          <w:bCs/>
          <w:sz w:val="24"/>
          <w:szCs w:val="24"/>
        </w:rPr>
        <w:t xml:space="preserve"> Teaching Hours</w:t>
      </w:r>
    </w:p>
    <w:p w:rsidR="004F69EC" w:rsidRPr="004F69EC" w:rsidRDefault="008D4EAC" w:rsidP="004F69EC">
      <w:pPr>
        <w:jc w:val="both"/>
        <w:rPr>
          <w:rFonts w:ascii="Book Antiqua" w:hAnsi="Book Antiqua"/>
          <w:sz w:val="24"/>
          <w:szCs w:val="24"/>
        </w:rPr>
      </w:pPr>
      <w:r>
        <w:rPr>
          <w:rFonts w:ascii="Book Antiqua" w:hAnsi="Book Antiqua"/>
          <w:sz w:val="24"/>
          <w:szCs w:val="24"/>
        </w:rPr>
        <w:t xml:space="preserve">For </w:t>
      </w:r>
      <w:r w:rsidR="007D5F30">
        <w:rPr>
          <w:rFonts w:ascii="Book Antiqua" w:hAnsi="Book Antiqua"/>
          <w:sz w:val="24"/>
          <w:szCs w:val="24"/>
        </w:rPr>
        <w:t xml:space="preserve">the </w:t>
      </w:r>
      <w:r>
        <w:rPr>
          <w:rFonts w:ascii="Book Antiqua" w:hAnsi="Book Antiqua"/>
          <w:sz w:val="24"/>
          <w:szCs w:val="24"/>
        </w:rPr>
        <w:t xml:space="preserve">fulfillment of the requirement of this unit, </w:t>
      </w:r>
      <w:r w:rsidR="006A6526">
        <w:rPr>
          <w:rFonts w:ascii="Book Antiqua" w:hAnsi="Book Antiqua"/>
          <w:sz w:val="24"/>
          <w:szCs w:val="24"/>
        </w:rPr>
        <w:t xml:space="preserve">each </w:t>
      </w:r>
      <w:r>
        <w:rPr>
          <w:rFonts w:ascii="Book Antiqua" w:hAnsi="Book Antiqua"/>
          <w:sz w:val="24"/>
          <w:szCs w:val="24"/>
        </w:rPr>
        <w:t xml:space="preserve">student </w:t>
      </w:r>
      <w:r w:rsidR="007D5F30">
        <w:rPr>
          <w:rFonts w:ascii="Book Antiqua" w:hAnsi="Book Antiqua"/>
          <w:sz w:val="24"/>
          <w:szCs w:val="24"/>
        </w:rPr>
        <w:t xml:space="preserve">should </w:t>
      </w:r>
      <w:r>
        <w:rPr>
          <w:rFonts w:ascii="Book Antiqua" w:hAnsi="Book Antiqua"/>
          <w:sz w:val="24"/>
          <w:szCs w:val="24"/>
        </w:rPr>
        <w:t xml:space="preserve">either develop a project or write a research report in any relevant area of major subject </w:t>
      </w:r>
      <w:r w:rsidR="006A6526" w:rsidRPr="001F06A1">
        <w:rPr>
          <w:rFonts w:ascii="Book Antiqua" w:hAnsi="Book Antiqua"/>
          <w:b/>
          <w:bCs/>
          <w:sz w:val="24"/>
          <w:szCs w:val="24"/>
        </w:rPr>
        <w:t>(Population and Development or Rural Development</w:t>
      </w:r>
      <w:r w:rsidR="007D5F30" w:rsidRPr="001F06A1">
        <w:rPr>
          <w:rFonts w:ascii="Book Antiqua" w:hAnsi="Book Antiqua"/>
          <w:b/>
          <w:bCs/>
          <w:sz w:val="24"/>
          <w:szCs w:val="24"/>
        </w:rPr>
        <w:t xml:space="preserve"> as per student’s choice of Major I subject</w:t>
      </w:r>
      <w:r w:rsidR="006A6526" w:rsidRPr="001F06A1">
        <w:rPr>
          <w:rFonts w:ascii="Book Antiqua" w:hAnsi="Book Antiqua"/>
          <w:b/>
          <w:bCs/>
          <w:sz w:val="24"/>
          <w:szCs w:val="24"/>
        </w:rPr>
        <w:t>)</w:t>
      </w:r>
      <w:r w:rsidR="006A6526">
        <w:rPr>
          <w:rFonts w:ascii="Book Antiqua" w:hAnsi="Book Antiqua"/>
          <w:sz w:val="24"/>
          <w:szCs w:val="24"/>
        </w:rPr>
        <w:t xml:space="preserve">. The project or the research report should be developed </w:t>
      </w:r>
      <w:r w:rsidR="006A6526" w:rsidRPr="004F69EC">
        <w:rPr>
          <w:rFonts w:ascii="Book Antiqua" w:hAnsi="Book Antiqua"/>
          <w:sz w:val="24"/>
          <w:szCs w:val="24"/>
        </w:rPr>
        <w:t xml:space="preserve">under </w:t>
      </w:r>
      <w:r w:rsidR="006A6526">
        <w:rPr>
          <w:rFonts w:ascii="Book Antiqua" w:hAnsi="Book Antiqua"/>
          <w:sz w:val="24"/>
          <w:szCs w:val="24"/>
        </w:rPr>
        <w:t xml:space="preserve">the </w:t>
      </w:r>
      <w:r w:rsidR="006A6526" w:rsidRPr="004F69EC">
        <w:rPr>
          <w:rFonts w:ascii="Book Antiqua" w:hAnsi="Book Antiqua"/>
          <w:sz w:val="24"/>
          <w:szCs w:val="24"/>
        </w:rPr>
        <w:t xml:space="preserve">guidance of subject teacher </w:t>
      </w:r>
      <w:r w:rsidR="007D5F30">
        <w:rPr>
          <w:rFonts w:ascii="Book Antiqua" w:hAnsi="Book Antiqua"/>
          <w:sz w:val="24"/>
          <w:szCs w:val="24"/>
        </w:rPr>
        <w:t>and it</w:t>
      </w:r>
      <w:r w:rsidR="006A6526" w:rsidRPr="004F69EC">
        <w:rPr>
          <w:rFonts w:ascii="Book Antiqua" w:hAnsi="Book Antiqua"/>
          <w:sz w:val="24"/>
          <w:szCs w:val="24"/>
        </w:rPr>
        <w:t xml:space="preserve"> fulfill</w:t>
      </w:r>
      <w:r w:rsidR="007D5F30">
        <w:rPr>
          <w:rFonts w:ascii="Book Antiqua" w:hAnsi="Book Antiqua"/>
          <w:sz w:val="24"/>
          <w:szCs w:val="24"/>
        </w:rPr>
        <w:t>s</w:t>
      </w:r>
      <w:r w:rsidR="006A6526" w:rsidRPr="004F69EC">
        <w:rPr>
          <w:rFonts w:ascii="Book Antiqua" w:hAnsi="Book Antiqua"/>
          <w:sz w:val="24"/>
          <w:szCs w:val="24"/>
        </w:rPr>
        <w:t xml:space="preserve"> the partial requirement of this subject</w:t>
      </w:r>
      <w:r w:rsidR="007D5F30">
        <w:rPr>
          <w:rFonts w:ascii="Book Antiqua" w:hAnsi="Book Antiqua"/>
          <w:sz w:val="24"/>
          <w:szCs w:val="24"/>
        </w:rPr>
        <w:t xml:space="preserve"> and carries </w:t>
      </w:r>
      <w:r w:rsidR="007D5F30" w:rsidRPr="004F69EC">
        <w:rPr>
          <w:rFonts w:ascii="Book Antiqua" w:hAnsi="Book Antiqua"/>
          <w:sz w:val="24"/>
          <w:szCs w:val="24"/>
        </w:rPr>
        <w:t>40 percent of the total marks of this paper.</w:t>
      </w:r>
      <w:r w:rsidR="007D5F30">
        <w:rPr>
          <w:rFonts w:ascii="Book Antiqua" w:hAnsi="Book Antiqua"/>
          <w:sz w:val="24"/>
          <w:szCs w:val="24"/>
        </w:rPr>
        <w:t xml:space="preserve"> The developed project should be based on some real problem of any community and viable for implementation. </w:t>
      </w:r>
      <w:r w:rsidR="004F69EC" w:rsidRPr="004F69EC">
        <w:rPr>
          <w:rFonts w:ascii="Book Antiqua" w:hAnsi="Book Antiqua"/>
          <w:sz w:val="24"/>
          <w:szCs w:val="24"/>
        </w:rPr>
        <w:t xml:space="preserve">The </w:t>
      </w:r>
      <w:r w:rsidR="007D5F30">
        <w:rPr>
          <w:rFonts w:ascii="Book Antiqua" w:hAnsi="Book Antiqua"/>
          <w:sz w:val="24"/>
          <w:szCs w:val="24"/>
        </w:rPr>
        <w:t xml:space="preserve">research </w:t>
      </w:r>
      <w:r w:rsidR="004F69EC" w:rsidRPr="004F69EC">
        <w:rPr>
          <w:rFonts w:ascii="Book Antiqua" w:hAnsi="Book Antiqua"/>
          <w:sz w:val="24"/>
          <w:szCs w:val="24"/>
        </w:rPr>
        <w:t xml:space="preserve">report should be based on a community survey. </w:t>
      </w:r>
    </w:p>
    <w:p w:rsidR="004F69EC" w:rsidRPr="004F69EC" w:rsidRDefault="004F69EC" w:rsidP="004F69EC">
      <w:pPr>
        <w:jc w:val="both"/>
        <w:rPr>
          <w:rFonts w:ascii="Book Antiqua" w:hAnsi="Book Antiqua"/>
          <w:b/>
          <w:bCs/>
          <w:sz w:val="24"/>
          <w:szCs w:val="24"/>
        </w:rPr>
      </w:pPr>
      <w:r w:rsidRPr="004F69EC">
        <w:rPr>
          <w:rFonts w:ascii="Book Antiqua" w:hAnsi="Book Antiqua"/>
          <w:sz w:val="24"/>
          <w:szCs w:val="24"/>
        </w:rPr>
        <w:t xml:space="preserve">The final evaluation of the project or the research report shall be conducted under the evaluation committee consisting of at least three faculty members </w:t>
      </w:r>
      <w:r w:rsidR="007D5F30" w:rsidRPr="004F69EC">
        <w:rPr>
          <w:rFonts w:ascii="Book Antiqua" w:hAnsi="Book Antiqua"/>
          <w:sz w:val="24"/>
          <w:szCs w:val="24"/>
        </w:rPr>
        <w:t>of the college</w:t>
      </w:r>
      <w:r w:rsidR="007D5F30">
        <w:rPr>
          <w:rFonts w:ascii="Book Antiqua" w:hAnsi="Book Antiqua"/>
          <w:sz w:val="24"/>
          <w:szCs w:val="24"/>
        </w:rPr>
        <w:t xml:space="preserve"> including the supervisor</w:t>
      </w:r>
      <w:r w:rsidRPr="004F69EC">
        <w:rPr>
          <w:rFonts w:ascii="Book Antiqua" w:hAnsi="Book Antiqua"/>
          <w:sz w:val="24"/>
          <w:szCs w:val="24"/>
        </w:rPr>
        <w:t>.</w:t>
      </w:r>
    </w:p>
    <w:p w:rsidR="004F69EC" w:rsidRPr="004F69EC" w:rsidRDefault="004F69EC" w:rsidP="009F079E">
      <w:pPr>
        <w:spacing w:before="120" w:after="120" w:line="360" w:lineRule="auto"/>
        <w:rPr>
          <w:rFonts w:ascii="Book Antiqua" w:hAnsi="Book Antiqua"/>
          <w:b/>
          <w:bCs/>
          <w:sz w:val="24"/>
          <w:szCs w:val="24"/>
        </w:rPr>
      </w:pPr>
      <w:r w:rsidRPr="004F69EC">
        <w:rPr>
          <w:rFonts w:ascii="Book Antiqua" w:hAnsi="Book Antiqua"/>
          <w:b/>
          <w:bCs/>
          <w:sz w:val="24"/>
          <w:szCs w:val="24"/>
        </w:rPr>
        <w:t>Text book</w:t>
      </w:r>
    </w:p>
    <w:p w:rsidR="004F69EC" w:rsidRPr="004F69EC" w:rsidRDefault="004F69EC" w:rsidP="009F079E">
      <w:pPr>
        <w:spacing w:before="120" w:after="120" w:line="360" w:lineRule="auto"/>
        <w:ind w:left="540" w:hanging="540"/>
        <w:rPr>
          <w:rFonts w:ascii="Book Antiqua" w:hAnsi="Book Antiqua"/>
          <w:sz w:val="24"/>
          <w:szCs w:val="24"/>
        </w:rPr>
      </w:pPr>
      <w:r w:rsidRPr="004F69EC">
        <w:rPr>
          <w:rFonts w:ascii="Book Antiqua" w:hAnsi="Book Antiqua"/>
          <w:sz w:val="24"/>
          <w:szCs w:val="24"/>
        </w:rPr>
        <w:t xml:space="preserve">Pandey, D. (2008). </w:t>
      </w:r>
      <w:r w:rsidRPr="004F69EC">
        <w:rPr>
          <w:rFonts w:ascii="Book Antiqua" w:hAnsi="Book Antiqua"/>
          <w:i/>
          <w:iCs/>
          <w:sz w:val="24"/>
          <w:szCs w:val="24"/>
        </w:rPr>
        <w:t>Rural project management</w:t>
      </w:r>
      <w:r w:rsidRPr="004F69EC">
        <w:rPr>
          <w:rFonts w:ascii="Book Antiqua" w:hAnsi="Book Antiqua"/>
          <w:sz w:val="24"/>
          <w:szCs w:val="24"/>
        </w:rPr>
        <w:t xml:space="preserve">. New Delhi: New Age International Pvt. Ltd. Publishers </w:t>
      </w:r>
    </w:p>
    <w:p w:rsidR="004F69EC" w:rsidRPr="004F69EC" w:rsidRDefault="004F69EC" w:rsidP="009F079E">
      <w:pPr>
        <w:spacing w:before="120" w:after="120" w:line="360" w:lineRule="auto"/>
        <w:rPr>
          <w:rFonts w:ascii="Book Antiqua" w:hAnsi="Book Antiqua"/>
          <w:b/>
          <w:bCs/>
          <w:sz w:val="24"/>
          <w:szCs w:val="24"/>
        </w:rPr>
      </w:pPr>
      <w:r w:rsidRPr="004F69EC">
        <w:rPr>
          <w:rFonts w:ascii="Book Antiqua" w:hAnsi="Book Antiqua"/>
          <w:b/>
          <w:bCs/>
          <w:sz w:val="24"/>
          <w:szCs w:val="24"/>
        </w:rPr>
        <w:t xml:space="preserve">Reference </w:t>
      </w:r>
    </w:p>
    <w:p w:rsidR="004F69EC" w:rsidRPr="004F69EC" w:rsidRDefault="004F69EC" w:rsidP="009F079E">
      <w:pPr>
        <w:spacing w:before="120" w:after="120" w:line="360" w:lineRule="auto"/>
        <w:ind w:left="540" w:hanging="540"/>
        <w:jc w:val="both"/>
        <w:rPr>
          <w:rFonts w:ascii="Book Antiqua" w:hAnsi="Book Antiqua"/>
          <w:sz w:val="24"/>
          <w:szCs w:val="24"/>
        </w:rPr>
      </w:pPr>
      <w:r w:rsidRPr="004F69EC">
        <w:rPr>
          <w:rFonts w:ascii="Book Antiqua" w:hAnsi="Book Antiqua"/>
          <w:sz w:val="24"/>
          <w:szCs w:val="24"/>
        </w:rPr>
        <w:t>Choudhury,</w:t>
      </w:r>
      <w:r w:rsidR="003E383D">
        <w:rPr>
          <w:rFonts w:ascii="Book Antiqua" w:hAnsi="Book Antiqua"/>
          <w:sz w:val="24"/>
          <w:szCs w:val="24"/>
        </w:rPr>
        <w:t xml:space="preserve"> </w:t>
      </w:r>
      <w:r w:rsidRPr="004F69EC">
        <w:rPr>
          <w:rFonts w:ascii="Book Antiqua" w:hAnsi="Book Antiqua"/>
          <w:sz w:val="24"/>
          <w:szCs w:val="24"/>
        </w:rPr>
        <w:t>S.</w:t>
      </w:r>
      <w:r w:rsidR="009F079E">
        <w:rPr>
          <w:rFonts w:ascii="Book Antiqua" w:hAnsi="Book Antiqua"/>
          <w:sz w:val="24"/>
          <w:szCs w:val="24"/>
        </w:rPr>
        <w:t xml:space="preserve"> </w:t>
      </w:r>
      <w:r w:rsidRPr="004F69EC">
        <w:rPr>
          <w:rFonts w:ascii="Book Antiqua" w:hAnsi="Book Antiqua"/>
          <w:sz w:val="24"/>
          <w:szCs w:val="24"/>
        </w:rPr>
        <w:t>(1988).</w:t>
      </w:r>
      <w:r w:rsidR="009F079E">
        <w:rPr>
          <w:rFonts w:ascii="Book Antiqua" w:hAnsi="Book Antiqua"/>
          <w:sz w:val="24"/>
          <w:szCs w:val="24"/>
        </w:rPr>
        <w:t xml:space="preserve"> </w:t>
      </w:r>
      <w:r w:rsidRPr="004F69EC">
        <w:rPr>
          <w:rFonts w:ascii="Book Antiqua" w:hAnsi="Book Antiqua"/>
          <w:i/>
          <w:iCs/>
          <w:sz w:val="24"/>
          <w:szCs w:val="24"/>
        </w:rPr>
        <w:t>Project Management</w:t>
      </w:r>
      <w:r w:rsidRPr="004F69EC">
        <w:rPr>
          <w:rFonts w:ascii="Book Antiqua" w:hAnsi="Book Antiqua"/>
          <w:sz w:val="24"/>
          <w:szCs w:val="24"/>
        </w:rPr>
        <w:t>,</w:t>
      </w:r>
      <w:r w:rsidR="003E383D">
        <w:rPr>
          <w:rFonts w:ascii="Book Antiqua" w:hAnsi="Book Antiqua"/>
          <w:sz w:val="24"/>
          <w:szCs w:val="24"/>
        </w:rPr>
        <w:t xml:space="preserve"> </w:t>
      </w:r>
      <w:r w:rsidRPr="004F69EC">
        <w:rPr>
          <w:rFonts w:ascii="Book Antiqua" w:hAnsi="Book Antiqua"/>
          <w:sz w:val="24"/>
          <w:szCs w:val="24"/>
        </w:rPr>
        <w:t>Tata MC Graw Hill.</w:t>
      </w:r>
    </w:p>
    <w:p w:rsidR="004F69EC" w:rsidRPr="004F69EC" w:rsidRDefault="004F69EC" w:rsidP="009F079E">
      <w:pPr>
        <w:pStyle w:val="Default"/>
        <w:spacing w:before="120" w:after="120" w:line="360" w:lineRule="auto"/>
        <w:ind w:left="540" w:hanging="540"/>
        <w:jc w:val="both"/>
        <w:rPr>
          <w:rFonts w:ascii="Book Antiqua" w:hAnsi="Book Antiqua"/>
        </w:rPr>
      </w:pPr>
      <w:r w:rsidRPr="004F69EC">
        <w:rPr>
          <w:rFonts w:ascii="Book Antiqua" w:hAnsi="Book Antiqua"/>
        </w:rPr>
        <w:t>Desai,</w:t>
      </w:r>
      <w:r w:rsidR="003E383D">
        <w:rPr>
          <w:rFonts w:ascii="Book Antiqua" w:hAnsi="Book Antiqua"/>
        </w:rPr>
        <w:t xml:space="preserve"> </w:t>
      </w:r>
      <w:r w:rsidRPr="004F69EC">
        <w:rPr>
          <w:rFonts w:ascii="Book Antiqua" w:hAnsi="Book Antiqua"/>
        </w:rPr>
        <w:t>V. (1997).</w:t>
      </w:r>
      <w:r w:rsidR="009F079E">
        <w:rPr>
          <w:rFonts w:ascii="Book Antiqua" w:hAnsi="Book Antiqua"/>
        </w:rPr>
        <w:t xml:space="preserve"> </w:t>
      </w:r>
      <w:r w:rsidRPr="004F69EC">
        <w:rPr>
          <w:rFonts w:ascii="Book Antiqua" w:hAnsi="Book Antiqua"/>
          <w:i/>
          <w:iCs/>
        </w:rPr>
        <w:t>Project Management:</w:t>
      </w:r>
      <w:r w:rsidR="003E383D">
        <w:rPr>
          <w:rFonts w:ascii="Book Antiqua" w:hAnsi="Book Antiqua"/>
          <w:i/>
          <w:iCs/>
        </w:rPr>
        <w:t xml:space="preserve"> </w:t>
      </w:r>
      <w:r w:rsidRPr="004F69EC">
        <w:rPr>
          <w:rFonts w:ascii="Book Antiqua" w:hAnsi="Book Antiqua"/>
          <w:i/>
          <w:iCs/>
        </w:rPr>
        <w:t>Preparations,</w:t>
      </w:r>
      <w:r w:rsidR="003E383D">
        <w:rPr>
          <w:rFonts w:ascii="Book Antiqua" w:hAnsi="Book Antiqua"/>
          <w:i/>
          <w:iCs/>
        </w:rPr>
        <w:t xml:space="preserve"> </w:t>
      </w:r>
      <w:r w:rsidRPr="004F69EC">
        <w:rPr>
          <w:rFonts w:ascii="Book Antiqua" w:hAnsi="Book Antiqua"/>
          <w:i/>
          <w:iCs/>
        </w:rPr>
        <w:t>Appraisal,</w:t>
      </w:r>
      <w:r w:rsidR="003E383D">
        <w:rPr>
          <w:rFonts w:ascii="Book Antiqua" w:hAnsi="Book Antiqua"/>
          <w:i/>
          <w:iCs/>
        </w:rPr>
        <w:t xml:space="preserve"> </w:t>
      </w:r>
      <w:r w:rsidRPr="004F69EC">
        <w:rPr>
          <w:rFonts w:ascii="Book Antiqua" w:hAnsi="Book Antiqua"/>
          <w:i/>
          <w:iCs/>
        </w:rPr>
        <w:t>Finance and Policy</w:t>
      </w:r>
      <w:r w:rsidRPr="004F69EC">
        <w:rPr>
          <w:rFonts w:ascii="Book Antiqua" w:hAnsi="Book Antiqua"/>
        </w:rPr>
        <w:t>,</w:t>
      </w:r>
      <w:r w:rsidR="003E383D">
        <w:rPr>
          <w:rFonts w:ascii="Book Antiqua" w:hAnsi="Book Antiqua"/>
        </w:rPr>
        <w:t xml:space="preserve"> </w:t>
      </w:r>
      <w:r w:rsidRPr="004F69EC">
        <w:rPr>
          <w:rFonts w:ascii="Book Antiqua" w:hAnsi="Book Antiqua"/>
        </w:rPr>
        <w:t>Himalaya Publishing House, Delhi.</w:t>
      </w:r>
    </w:p>
    <w:p w:rsidR="004F69EC" w:rsidRPr="004F69EC" w:rsidRDefault="004F69EC" w:rsidP="009F079E">
      <w:pPr>
        <w:spacing w:before="120" w:after="120" w:line="360" w:lineRule="auto"/>
        <w:ind w:left="540" w:hanging="540"/>
        <w:jc w:val="both"/>
        <w:rPr>
          <w:rFonts w:ascii="Book Antiqua" w:hAnsi="Book Antiqua"/>
          <w:sz w:val="24"/>
          <w:szCs w:val="24"/>
        </w:rPr>
      </w:pPr>
      <w:r w:rsidRPr="004F69EC">
        <w:rPr>
          <w:rFonts w:ascii="Book Antiqua" w:hAnsi="Book Antiqua"/>
          <w:sz w:val="24"/>
          <w:szCs w:val="24"/>
        </w:rPr>
        <w:t>Mohsin M.</w:t>
      </w:r>
      <w:r w:rsidR="003E383D">
        <w:rPr>
          <w:rFonts w:ascii="Book Antiqua" w:hAnsi="Book Antiqua"/>
          <w:sz w:val="24"/>
          <w:szCs w:val="24"/>
        </w:rPr>
        <w:t xml:space="preserve"> </w:t>
      </w:r>
      <w:r w:rsidRPr="004F69EC">
        <w:rPr>
          <w:rFonts w:ascii="Book Antiqua" w:hAnsi="Book Antiqua"/>
          <w:sz w:val="24"/>
          <w:szCs w:val="24"/>
        </w:rPr>
        <w:t xml:space="preserve">(1997). </w:t>
      </w:r>
      <w:r w:rsidRPr="004F69EC">
        <w:rPr>
          <w:rFonts w:ascii="Book Antiqua" w:hAnsi="Book Antiqua"/>
          <w:i/>
          <w:iCs/>
          <w:sz w:val="24"/>
          <w:szCs w:val="24"/>
        </w:rPr>
        <w:t>Project Planning and Control</w:t>
      </w:r>
      <w:r w:rsidRPr="004F69EC">
        <w:rPr>
          <w:rFonts w:ascii="Book Antiqua" w:hAnsi="Book Antiqua"/>
          <w:sz w:val="24"/>
          <w:szCs w:val="24"/>
        </w:rPr>
        <w:t>,</w:t>
      </w:r>
      <w:r w:rsidR="003E383D">
        <w:rPr>
          <w:rFonts w:ascii="Book Antiqua" w:hAnsi="Book Antiqua"/>
          <w:sz w:val="24"/>
          <w:szCs w:val="24"/>
        </w:rPr>
        <w:t xml:space="preserve"> </w:t>
      </w:r>
      <w:r w:rsidRPr="004F69EC">
        <w:rPr>
          <w:rFonts w:ascii="Book Antiqua" w:hAnsi="Book Antiqua"/>
          <w:sz w:val="24"/>
          <w:szCs w:val="24"/>
        </w:rPr>
        <w:t>Vikas Publishing House Pvt.</w:t>
      </w:r>
      <w:r w:rsidR="003E383D">
        <w:rPr>
          <w:rFonts w:ascii="Book Antiqua" w:hAnsi="Book Antiqua"/>
          <w:sz w:val="24"/>
          <w:szCs w:val="24"/>
        </w:rPr>
        <w:t xml:space="preserve"> </w:t>
      </w:r>
      <w:r w:rsidRPr="004F69EC">
        <w:rPr>
          <w:rFonts w:ascii="Book Antiqua" w:hAnsi="Book Antiqua"/>
          <w:sz w:val="24"/>
          <w:szCs w:val="24"/>
        </w:rPr>
        <w:t>Ltd.</w:t>
      </w:r>
    </w:p>
    <w:p w:rsidR="004F69EC" w:rsidRPr="004F69EC" w:rsidRDefault="004F69EC" w:rsidP="009F079E">
      <w:pPr>
        <w:pStyle w:val="Default"/>
        <w:spacing w:before="120" w:after="120" w:line="360" w:lineRule="auto"/>
        <w:ind w:left="540" w:hanging="540"/>
        <w:jc w:val="both"/>
        <w:rPr>
          <w:rFonts w:ascii="Book Antiqua" w:hAnsi="Book Antiqua"/>
        </w:rPr>
      </w:pPr>
      <w:r w:rsidRPr="004F69EC">
        <w:rPr>
          <w:rFonts w:ascii="Book Antiqua" w:hAnsi="Book Antiqua"/>
        </w:rPr>
        <w:t>Roy M,</w:t>
      </w:r>
      <w:r w:rsidR="003E383D">
        <w:rPr>
          <w:rFonts w:ascii="Book Antiqua" w:hAnsi="Book Antiqua"/>
        </w:rPr>
        <w:t xml:space="preserve"> </w:t>
      </w:r>
      <w:r w:rsidRPr="004F69EC">
        <w:rPr>
          <w:rFonts w:ascii="Book Antiqua" w:hAnsi="Book Antiqua"/>
        </w:rPr>
        <w:t>Sam.</w:t>
      </w:r>
      <w:r w:rsidR="003E383D">
        <w:rPr>
          <w:rFonts w:ascii="Book Antiqua" w:hAnsi="Book Antiqua"/>
        </w:rPr>
        <w:t xml:space="preserve"> </w:t>
      </w:r>
      <w:r w:rsidRPr="004F69EC">
        <w:rPr>
          <w:rFonts w:ascii="Book Antiqua" w:hAnsi="Book Antiqua"/>
        </w:rPr>
        <w:t>(2002).</w:t>
      </w:r>
      <w:r w:rsidR="003E383D">
        <w:rPr>
          <w:rFonts w:ascii="Book Antiqua" w:hAnsi="Book Antiqua"/>
        </w:rPr>
        <w:t xml:space="preserve"> </w:t>
      </w:r>
      <w:r w:rsidRPr="004F69EC">
        <w:rPr>
          <w:rFonts w:ascii="Book Antiqua" w:hAnsi="Book Antiqua"/>
          <w:i/>
          <w:iCs/>
        </w:rPr>
        <w:t xml:space="preserve">Project Planning and Management, Focussing on Proposal writing, </w:t>
      </w:r>
      <w:r w:rsidRPr="004F69EC">
        <w:rPr>
          <w:rFonts w:ascii="Book Antiqua" w:hAnsi="Book Antiqua"/>
        </w:rPr>
        <w:t xml:space="preserve">The Catholic Association of India. </w:t>
      </w:r>
    </w:p>
    <w:p w:rsidR="004F69EC" w:rsidRPr="004F69EC" w:rsidRDefault="004F69EC" w:rsidP="009F079E">
      <w:pPr>
        <w:pStyle w:val="Default"/>
        <w:spacing w:before="120" w:after="120" w:line="360" w:lineRule="auto"/>
        <w:ind w:left="540" w:hanging="540"/>
        <w:jc w:val="both"/>
        <w:rPr>
          <w:rFonts w:ascii="Book Antiqua" w:hAnsi="Book Antiqua"/>
        </w:rPr>
      </w:pPr>
      <w:r w:rsidRPr="004F69EC">
        <w:rPr>
          <w:rFonts w:ascii="Book Antiqua" w:hAnsi="Book Antiqua"/>
        </w:rPr>
        <w:t>Moorthy,</w:t>
      </w:r>
      <w:r w:rsidR="009F079E">
        <w:rPr>
          <w:rFonts w:ascii="Book Antiqua" w:hAnsi="Book Antiqua"/>
        </w:rPr>
        <w:t xml:space="preserve"> R.</w:t>
      </w:r>
      <w:r w:rsidRPr="004F69EC">
        <w:rPr>
          <w:rFonts w:ascii="Book Antiqua" w:hAnsi="Book Antiqua"/>
        </w:rPr>
        <w:t>V. (2002).</w:t>
      </w:r>
      <w:r w:rsidR="009F079E">
        <w:rPr>
          <w:rFonts w:ascii="Book Antiqua" w:hAnsi="Book Antiqua"/>
        </w:rPr>
        <w:t xml:space="preserve"> </w:t>
      </w:r>
      <w:r w:rsidRPr="004F69EC">
        <w:rPr>
          <w:rFonts w:ascii="Book Antiqua" w:hAnsi="Book Antiqua"/>
          <w:i/>
          <w:iCs/>
        </w:rPr>
        <w:t>Project Management</w:t>
      </w:r>
      <w:r w:rsidRPr="004F69EC">
        <w:rPr>
          <w:rFonts w:ascii="Book Antiqua" w:hAnsi="Book Antiqua"/>
        </w:rPr>
        <w:t xml:space="preserve">, Masters Publication. </w:t>
      </w:r>
    </w:p>
    <w:p w:rsidR="004F69EC" w:rsidRPr="004F69EC" w:rsidRDefault="004F69EC" w:rsidP="009F079E">
      <w:pPr>
        <w:pStyle w:val="Default"/>
        <w:spacing w:before="120" w:after="120" w:line="360" w:lineRule="auto"/>
        <w:ind w:left="540" w:hanging="540"/>
        <w:jc w:val="both"/>
        <w:rPr>
          <w:rFonts w:ascii="Book Antiqua" w:hAnsi="Book Antiqua"/>
        </w:rPr>
      </w:pPr>
      <w:r w:rsidRPr="004F69EC">
        <w:rPr>
          <w:rFonts w:ascii="Book Antiqua" w:hAnsi="Book Antiqua"/>
        </w:rPr>
        <w:t>Prasanna.</w:t>
      </w:r>
      <w:r w:rsidR="009F079E">
        <w:rPr>
          <w:rFonts w:ascii="Book Antiqua" w:hAnsi="Book Antiqua"/>
        </w:rPr>
        <w:t xml:space="preserve"> </w:t>
      </w:r>
      <w:r w:rsidRPr="004F69EC">
        <w:rPr>
          <w:rFonts w:ascii="Book Antiqua" w:hAnsi="Book Antiqua"/>
        </w:rPr>
        <w:t>C</w:t>
      </w:r>
      <w:r w:rsidR="009F079E">
        <w:rPr>
          <w:rFonts w:ascii="Book Antiqua" w:hAnsi="Book Antiqua"/>
        </w:rPr>
        <w:t>.</w:t>
      </w:r>
      <w:r w:rsidRPr="004F69EC">
        <w:rPr>
          <w:rFonts w:ascii="Book Antiqua" w:hAnsi="Book Antiqua"/>
        </w:rPr>
        <w:t xml:space="preserve"> (1995).</w:t>
      </w:r>
      <w:r w:rsidRPr="004F69EC">
        <w:rPr>
          <w:rFonts w:ascii="Book Antiqua" w:hAnsi="Book Antiqua"/>
          <w:i/>
          <w:iCs/>
        </w:rPr>
        <w:t>Projects: Planning, Analysis, selection, implementation and Review</w:t>
      </w:r>
      <w:r w:rsidR="009F079E">
        <w:rPr>
          <w:rFonts w:ascii="Book Antiqua" w:hAnsi="Book Antiqua"/>
          <w:i/>
          <w:iCs/>
        </w:rPr>
        <w:t xml:space="preserve">, </w:t>
      </w:r>
      <w:r w:rsidRPr="004F69EC">
        <w:rPr>
          <w:rFonts w:ascii="Book Antiqua" w:hAnsi="Book Antiqua"/>
        </w:rPr>
        <w:t>Tata</w:t>
      </w:r>
      <w:r w:rsidR="009F079E">
        <w:rPr>
          <w:rFonts w:ascii="Book Antiqua" w:hAnsi="Book Antiqua"/>
        </w:rPr>
        <w:t xml:space="preserve"> </w:t>
      </w:r>
      <w:r w:rsidRPr="004F69EC">
        <w:rPr>
          <w:rFonts w:ascii="Book Antiqua" w:hAnsi="Book Antiqua"/>
        </w:rPr>
        <w:t>McGraw Hill Pub.</w:t>
      </w:r>
      <w:r w:rsidR="009F079E">
        <w:rPr>
          <w:rFonts w:ascii="Book Antiqua" w:hAnsi="Book Antiqua"/>
        </w:rPr>
        <w:t xml:space="preserve"> </w:t>
      </w:r>
      <w:r w:rsidRPr="004F69EC">
        <w:rPr>
          <w:rFonts w:ascii="Book Antiqua" w:hAnsi="Book Antiqua"/>
        </w:rPr>
        <w:t>Co.</w:t>
      </w:r>
      <w:r w:rsidR="009F079E">
        <w:rPr>
          <w:rFonts w:ascii="Book Antiqua" w:hAnsi="Book Antiqua"/>
        </w:rPr>
        <w:t xml:space="preserve"> </w:t>
      </w:r>
      <w:r w:rsidRPr="004F69EC">
        <w:rPr>
          <w:rFonts w:ascii="Book Antiqua" w:hAnsi="Book Antiqua"/>
        </w:rPr>
        <w:t>Ltd.</w:t>
      </w:r>
    </w:p>
    <w:sectPr w:rsidR="004F69EC" w:rsidRPr="004F69EC" w:rsidSect="00162BDB">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99B" w:rsidRDefault="00B0399B" w:rsidP="00100BCE">
      <w:pPr>
        <w:spacing w:after="0" w:line="240" w:lineRule="auto"/>
      </w:pPr>
      <w:r>
        <w:separator/>
      </w:r>
    </w:p>
  </w:endnote>
  <w:endnote w:type="continuationSeparator" w:id="1">
    <w:p w:rsidR="00B0399B" w:rsidRDefault="00B0399B" w:rsidP="00100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293468"/>
      <w:docPartObj>
        <w:docPartGallery w:val="Page Numbers (Bottom of Page)"/>
        <w:docPartUnique/>
      </w:docPartObj>
    </w:sdtPr>
    <w:sdtContent>
      <w:p w:rsidR="007D5F30" w:rsidRDefault="009D1337">
        <w:pPr>
          <w:pStyle w:val="Footer"/>
          <w:jc w:val="center"/>
        </w:pPr>
        <w:fldSimple w:instr=" PAGE   \* MERGEFORMAT ">
          <w:r w:rsidR="004F315F">
            <w:rPr>
              <w:noProof/>
            </w:rPr>
            <w:t>18</w:t>
          </w:r>
        </w:fldSimple>
      </w:p>
    </w:sdtContent>
  </w:sdt>
  <w:p w:rsidR="007D5F30" w:rsidRDefault="007D5F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99B" w:rsidRDefault="00B0399B" w:rsidP="00100BCE">
      <w:pPr>
        <w:spacing w:after="0" w:line="240" w:lineRule="auto"/>
      </w:pPr>
      <w:r>
        <w:separator/>
      </w:r>
    </w:p>
  </w:footnote>
  <w:footnote w:type="continuationSeparator" w:id="1">
    <w:p w:rsidR="00B0399B" w:rsidRDefault="00B0399B" w:rsidP="00100B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50645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5787624"/>
    <w:multiLevelType w:val="multilevel"/>
    <w:tmpl w:val="06064CF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42135F"/>
    <w:multiLevelType w:val="hybridMultilevel"/>
    <w:tmpl w:val="C434AC84"/>
    <w:lvl w:ilvl="0" w:tplc="8BD26AA6">
      <w:start w:val="1"/>
      <w:numFmt w:val="decimal"/>
      <w:lvlText w:val="1.4.%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0B1E1F75"/>
    <w:multiLevelType w:val="hybridMultilevel"/>
    <w:tmpl w:val="006801A2"/>
    <w:lvl w:ilvl="0" w:tplc="0409000B">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94681B"/>
    <w:multiLevelType w:val="multilevel"/>
    <w:tmpl w:val="2EE2F6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5D92B6E"/>
    <w:multiLevelType w:val="multilevel"/>
    <w:tmpl w:val="8A88E4A4"/>
    <w:lvl w:ilvl="0">
      <w:start w:val="7"/>
      <w:numFmt w:val="decimal"/>
      <w:lvlText w:val="%1"/>
      <w:lvlJc w:val="left"/>
      <w:pPr>
        <w:ind w:left="360" w:hanging="360"/>
      </w:pPr>
      <w:rPr>
        <w:rFonts w:hint="default"/>
      </w:rPr>
    </w:lvl>
    <w:lvl w:ilvl="1">
      <w:start w:val="1"/>
      <w:numFmt w:val="decimal"/>
      <w:lvlText w:val="%1.%2"/>
      <w:lvlJc w:val="left"/>
      <w:pPr>
        <w:ind w:left="764" w:hanging="360"/>
      </w:pPr>
      <w:rPr>
        <w:rFonts w:hint="default"/>
      </w:rPr>
    </w:lvl>
    <w:lvl w:ilvl="2">
      <w:start w:val="1"/>
      <w:numFmt w:val="decimal"/>
      <w:lvlText w:val="%1.%2.%3"/>
      <w:lvlJc w:val="left"/>
      <w:pPr>
        <w:ind w:left="1528" w:hanging="720"/>
      </w:pPr>
      <w:rPr>
        <w:rFonts w:hint="default"/>
      </w:rPr>
    </w:lvl>
    <w:lvl w:ilvl="3">
      <w:start w:val="1"/>
      <w:numFmt w:val="decimal"/>
      <w:lvlText w:val="%1.%2.%3.%4"/>
      <w:lvlJc w:val="left"/>
      <w:pPr>
        <w:ind w:left="1932" w:hanging="720"/>
      </w:pPr>
      <w:rPr>
        <w:rFonts w:hint="default"/>
      </w:rPr>
    </w:lvl>
    <w:lvl w:ilvl="4">
      <w:start w:val="1"/>
      <w:numFmt w:val="decimal"/>
      <w:lvlText w:val="%1.%2.%3.%4.%5"/>
      <w:lvlJc w:val="left"/>
      <w:pPr>
        <w:ind w:left="2696" w:hanging="1080"/>
      </w:pPr>
      <w:rPr>
        <w:rFonts w:hint="default"/>
      </w:rPr>
    </w:lvl>
    <w:lvl w:ilvl="5">
      <w:start w:val="1"/>
      <w:numFmt w:val="decimal"/>
      <w:lvlText w:val="%1.%2.%3.%4.%5.%6"/>
      <w:lvlJc w:val="left"/>
      <w:pPr>
        <w:ind w:left="3100" w:hanging="1080"/>
      </w:pPr>
      <w:rPr>
        <w:rFonts w:hint="default"/>
      </w:rPr>
    </w:lvl>
    <w:lvl w:ilvl="6">
      <w:start w:val="1"/>
      <w:numFmt w:val="decimal"/>
      <w:lvlText w:val="%1.%2.%3.%4.%5.%6.%7"/>
      <w:lvlJc w:val="left"/>
      <w:pPr>
        <w:ind w:left="3864" w:hanging="1440"/>
      </w:pPr>
      <w:rPr>
        <w:rFonts w:hint="default"/>
      </w:rPr>
    </w:lvl>
    <w:lvl w:ilvl="7">
      <w:start w:val="1"/>
      <w:numFmt w:val="decimal"/>
      <w:lvlText w:val="%1.%2.%3.%4.%5.%6.%7.%8"/>
      <w:lvlJc w:val="left"/>
      <w:pPr>
        <w:ind w:left="4268" w:hanging="1440"/>
      </w:pPr>
      <w:rPr>
        <w:rFonts w:hint="default"/>
      </w:rPr>
    </w:lvl>
    <w:lvl w:ilvl="8">
      <w:start w:val="1"/>
      <w:numFmt w:val="decimal"/>
      <w:lvlText w:val="%1.%2.%3.%4.%5.%6.%7.%8.%9"/>
      <w:lvlJc w:val="left"/>
      <w:pPr>
        <w:ind w:left="5032" w:hanging="1800"/>
      </w:pPr>
      <w:rPr>
        <w:rFonts w:hint="default"/>
      </w:rPr>
    </w:lvl>
  </w:abstractNum>
  <w:abstractNum w:abstractNumId="6">
    <w:nsid w:val="26BC3F17"/>
    <w:multiLevelType w:val="hybridMultilevel"/>
    <w:tmpl w:val="2C7A8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F47632"/>
    <w:multiLevelType w:val="multilevel"/>
    <w:tmpl w:val="797E38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62C3B2F"/>
    <w:multiLevelType w:val="multilevel"/>
    <w:tmpl w:val="E57EBC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6C12A0E"/>
    <w:multiLevelType w:val="multilevel"/>
    <w:tmpl w:val="221E5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00A67FB"/>
    <w:multiLevelType w:val="hybridMultilevel"/>
    <w:tmpl w:val="933276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5366267F"/>
    <w:multiLevelType w:val="multilevel"/>
    <w:tmpl w:val="429A58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6045057B"/>
    <w:multiLevelType w:val="hybridMultilevel"/>
    <w:tmpl w:val="DA54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60A3A"/>
    <w:multiLevelType w:val="hybridMultilevel"/>
    <w:tmpl w:val="093E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D4BCA"/>
    <w:multiLevelType w:val="hybridMultilevel"/>
    <w:tmpl w:val="9850AF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9C52D7"/>
    <w:multiLevelType w:val="multilevel"/>
    <w:tmpl w:val="8A902B0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5"/>
  </w:num>
  <w:num w:numId="3">
    <w:abstractNumId w:val="11"/>
  </w:num>
  <w:num w:numId="4">
    <w:abstractNumId w:val="7"/>
  </w:num>
  <w:num w:numId="5">
    <w:abstractNumId w:val="4"/>
  </w:num>
  <w:num w:numId="6">
    <w:abstractNumId w:val="8"/>
  </w:num>
  <w:num w:numId="7">
    <w:abstractNumId w:val="5"/>
  </w:num>
  <w:num w:numId="8">
    <w:abstractNumId w:val="2"/>
  </w:num>
  <w:num w:numId="9">
    <w:abstractNumId w:val="3"/>
  </w:num>
  <w:num w:numId="10">
    <w:abstractNumId w:val="13"/>
  </w:num>
  <w:num w:numId="11">
    <w:abstractNumId w:val="6"/>
  </w:num>
  <w:num w:numId="12">
    <w:abstractNumId w:val="14"/>
  </w:num>
  <w:num w:numId="13">
    <w:abstractNumId w:val="9"/>
  </w:num>
  <w:num w:numId="14">
    <w:abstractNumId w:val="1"/>
  </w:num>
  <w:num w:numId="15">
    <w:abstractNumId w:val="1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00BCE"/>
    <w:rsid w:val="00100BCE"/>
    <w:rsid w:val="00105C6C"/>
    <w:rsid w:val="00162BDB"/>
    <w:rsid w:val="00183B31"/>
    <w:rsid w:val="001F06A1"/>
    <w:rsid w:val="00233348"/>
    <w:rsid w:val="002443B7"/>
    <w:rsid w:val="00270B98"/>
    <w:rsid w:val="002D214B"/>
    <w:rsid w:val="0031297C"/>
    <w:rsid w:val="00317539"/>
    <w:rsid w:val="00383875"/>
    <w:rsid w:val="00395DF7"/>
    <w:rsid w:val="003E383D"/>
    <w:rsid w:val="004F315F"/>
    <w:rsid w:val="004F69EC"/>
    <w:rsid w:val="00637506"/>
    <w:rsid w:val="00641104"/>
    <w:rsid w:val="00644F50"/>
    <w:rsid w:val="006A1AF2"/>
    <w:rsid w:val="006A6526"/>
    <w:rsid w:val="006E6DE4"/>
    <w:rsid w:val="00700FD7"/>
    <w:rsid w:val="007369FC"/>
    <w:rsid w:val="007A76D5"/>
    <w:rsid w:val="007D5F30"/>
    <w:rsid w:val="00845EEC"/>
    <w:rsid w:val="008A2DD9"/>
    <w:rsid w:val="008D4EAC"/>
    <w:rsid w:val="008F2FB1"/>
    <w:rsid w:val="009A3A28"/>
    <w:rsid w:val="009A3F9E"/>
    <w:rsid w:val="009B6E9F"/>
    <w:rsid w:val="009D1337"/>
    <w:rsid w:val="009D5F8E"/>
    <w:rsid w:val="009E78C5"/>
    <w:rsid w:val="009F079E"/>
    <w:rsid w:val="00AA2321"/>
    <w:rsid w:val="00B0399B"/>
    <w:rsid w:val="00BF1148"/>
    <w:rsid w:val="00D27698"/>
    <w:rsid w:val="00F045D4"/>
    <w:rsid w:val="00F268B7"/>
    <w:rsid w:val="00F35BBD"/>
    <w:rsid w:val="00F73414"/>
    <w:rsid w:val="00FC6FA6"/>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BCE"/>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Normal 2,List Paragraph (numbered (a)),References,Source,Bullets,Bullit,Medium Grid 1 - Accent 21"/>
    <w:basedOn w:val="Normal"/>
    <w:link w:val="ListParagraphChar"/>
    <w:uiPriority w:val="34"/>
    <w:qFormat/>
    <w:rsid w:val="00100BCE"/>
    <w:pPr>
      <w:spacing w:after="0" w:line="240" w:lineRule="auto"/>
      <w:ind w:left="720"/>
      <w:contextualSpacing/>
    </w:pPr>
    <w:rPr>
      <w:rFonts w:ascii="Times New Roman" w:eastAsia="Times New Roman" w:hAnsi="Times New Roman" w:cs="Times New Roman"/>
      <w:sz w:val="24"/>
      <w:szCs w:val="24"/>
      <w:lang w:bidi="ar-SA"/>
    </w:rPr>
  </w:style>
  <w:style w:type="paragraph" w:styleId="ListBullet2">
    <w:name w:val="List Bullet 2"/>
    <w:basedOn w:val="Normal"/>
    <w:uiPriority w:val="99"/>
    <w:semiHidden/>
    <w:unhideWhenUsed/>
    <w:rsid w:val="00100BCE"/>
    <w:pPr>
      <w:numPr>
        <w:numId w:val="1"/>
      </w:numPr>
      <w:spacing w:after="0" w:line="240" w:lineRule="auto"/>
      <w:contextualSpacing/>
    </w:pPr>
    <w:rPr>
      <w:rFonts w:ascii="Times New Roman" w:eastAsia="Times New Roman" w:hAnsi="Times New Roman" w:cs="Times New Roman"/>
      <w:sz w:val="24"/>
      <w:szCs w:val="24"/>
      <w:lang w:bidi="ar-SA"/>
    </w:rPr>
  </w:style>
  <w:style w:type="paragraph" w:customStyle="1" w:styleId="normal11pt">
    <w:name w:val="normal + 11 pt"/>
    <w:basedOn w:val="Normal"/>
    <w:rsid w:val="00100BCE"/>
    <w:pPr>
      <w:tabs>
        <w:tab w:val="left" w:pos="454"/>
        <w:tab w:val="left" w:pos="907"/>
      </w:tabs>
      <w:spacing w:before="80" w:after="0" w:line="240" w:lineRule="auto"/>
    </w:pPr>
    <w:rPr>
      <w:rFonts w:ascii="Times New Roman" w:eastAsia="Times New Roman" w:hAnsi="Times New Roman" w:cs="Mangal"/>
      <w:bCs/>
      <w:szCs w:val="22"/>
      <w:lang w:bidi="ar-SA"/>
    </w:rPr>
  </w:style>
  <w:style w:type="paragraph" w:styleId="List">
    <w:name w:val="List"/>
    <w:basedOn w:val="Normal"/>
    <w:rsid w:val="00100BCE"/>
    <w:pPr>
      <w:spacing w:after="0" w:line="240" w:lineRule="auto"/>
      <w:ind w:left="360" w:hanging="360"/>
    </w:pPr>
    <w:rPr>
      <w:rFonts w:ascii="Times New Roman" w:eastAsia="Times New Roman" w:hAnsi="Times New Roman" w:cs="Mangal"/>
      <w:sz w:val="24"/>
      <w:szCs w:val="24"/>
      <w:lang w:bidi="ar-SA"/>
    </w:rPr>
  </w:style>
  <w:style w:type="paragraph" w:styleId="ListContinue">
    <w:name w:val="List Continue"/>
    <w:basedOn w:val="Normal"/>
    <w:rsid w:val="00100BCE"/>
    <w:pPr>
      <w:spacing w:after="120" w:line="240" w:lineRule="auto"/>
      <w:ind w:left="360"/>
    </w:pPr>
    <w:rPr>
      <w:rFonts w:ascii="Times New Roman" w:eastAsia="Times New Roman" w:hAnsi="Times New Roman" w:cs="Mangal"/>
      <w:sz w:val="24"/>
      <w:szCs w:val="24"/>
      <w:lang w:bidi="ar-SA"/>
    </w:rPr>
  </w:style>
  <w:style w:type="paragraph" w:customStyle="1" w:styleId="normalfont">
    <w:name w:val="normal font"/>
    <w:basedOn w:val="Normal"/>
    <w:rsid w:val="00100BCE"/>
    <w:pPr>
      <w:spacing w:after="0" w:line="240" w:lineRule="auto"/>
    </w:pPr>
    <w:rPr>
      <w:rFonts w:ascii="Times New Roman" w:eastAsia="Times New Roman" w:hAnsi="Times New Roman" w:cs="Mangal"/>
      <w:sz w:val="24"/>
      <w:szCs w:val="24"/>
      <w:lang w:bidi="ar-SA"/>
    </w:rPr>
  </w:style>
  <w:style w:type="character" w:customStyle="1" w:styleId="ListParagraphChar">
    <w:name w:val="List Paragraph Char"/>
    <w:aliases w:val="Normal 2 Char,List Paragraph (numbered (a)) Char,References Char,Source Char,Bullets Char,Bullit Char,Medium Grid 1 - Accent 21 Char"/>
    <w:link w:val="ListParagraph"/>
    <w:uiPriority w:val="34"/>
    <w:locked/>
    <w:rsid w:val="00100BCE"/>
    <w:rPr>
      <w:rFonts w:ascii="Times New Roman" w:eastAsia="Times New Roman" w:hAnsi="Times New Roman" w:cs="Times New Roman"/>
      <w:sz w:val="24"/>
      <w:szCs w:val="24"/>
      <w:lang w:bidi="ar-SA"/>
    </w:rPr>
  </w:style>
  <w:style w:type="paragraph" w:styleId="Header">
    <w:name w:val="header"/>
    <w:basedOn w:val="Normal"/>
    <w:link w:val="HeaderChar"/>
    <w:uiPriority w:val="99"/>
    <w:semiHidden/>
    <w:unhideWhenUsed/>
    <w:rsid w:val="00100B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0BCE"/>
  </w:style>
  <w:style w:type="paragraph" w:styleId="Footer">
    <w:name w:val="footer"/>
    <w:basedOn w:val="Normal"/>
    <w:link w:val="FooterChar"/>
    <w:uiPriority w:val="99"/>
    <w:unhideWhenUsed/>
    <w:rsid w:val="00100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0BCE"/>
  </w:style>
  <w:style w:type="character" w:styleId="Strong">
    <w:name w:val="Strong"/>
    <w:basedOn w:val="DefaultParagraphFont"/>
    <w:uiPriority w:val="22"/>
    <w:qFormat/>
    <w:rsid w:val="004F69EC"/>
    <w:rPr>
      <w:b/>
      <w:bCs/>
    </w:rPr>
  </w:style>
  <w:style w:type="character" w:customStyle="1" w:styleId="ie11">
    <w:name w:val="ie11"/>
    <w:basedOn w:val="DefaultParagraphFont"/>
    <w:rsid w:val="004F69EC"/>
  </w:style>
  <w:style w:type="paragraph" w:customStyle="1" w:styleId="Default">
    <w:name w:val="Default"/>
    <w:rsid w:val="004F69E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bs.gov.np/Environment/CESN2015?search_text=environmen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3194</Words>
  <Characters>18208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2020-03-12T04:44:00Z</dcterms:created>
  <dcterms:modified xsi:type="dcterms:W3CDTF">2020-03-12T04:44:00Z</dcterms:modified>
</cp:coreProperties>
</file>